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9DB4F">
      <w:pPr>
        <w:rPr>
          <w:rFonts w:eastAsia="楷体_GB2312"/>
          <w:sz w:val="30"/>
        </w:rPr>
      </w:pPr>
      <w:bookmarkStart w:id="0" w:name="_GoBack"/>
      <w:bookmarkEnd w:id="0"/>
    </w:p>
    <w:p w14:paraId="1B3A655B">
      <w:pPr>
        <w:jc w:val="center"/>
        <w:rPr>
          <w:rFonts w:eastAsia="方正小标宋_GBK"/>
          <w:b/>
          <w:sz w:val="72"/>
        </w:rPr>
      </w:pPr>
      <w:r>
        <w:rPr>
          <w:rFonts w:hint="eastAsia" w:eastAsia="方正小标宋_GBK"/>
          <w:b/>
          <w:sz w:val="72"/>
        </w:rPr>
        <w:t>政策研究参考</w:t>
      </w:r>
    </w:p>
    <w:p w14:paraId="31EB9B7F">
      <w:pPr>
        <w:jc w:val="center"/>
        <w:rPr>
          <w:rFonts w:eastAsia="楷体_GB2312"/>
          <w:b/>
          <w:sz w:val="28"/>
        </w:rPr>
      </w:pPr>
      <w:r>
        <w:rPr>
          <w:rFonts w:hint="eastAsia" w:eastAsia="楷体_GB2312"/>
          <w:b/>
          <w:sz w:val="28"/>
        </w:rPr>
        <w:t>[202</w:t>
      </w:r>
      <w:r>
        <w:rPr>
          <w:rFonts w:eastAsia="楷体_GB2312"/>
          <w:b/>
          <w:sz w:val="28"/>
        </w:rPr>
        <w:t>4</w:t>
      </w:r>
      <w:r>
        <w:rPr>
          <w:rFonts w:hint="eastAsia" w:eastAsia="楷体_GB2312"/>
          <w:b/>
          <w:sz w:val="28"/>
        </w:rPr>
        <w:t>]第4期</w:t>
      </w:r>
    </w:p>
    <w:p w14:paraId="6A357765">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4</w:t>
      </w:r>
      <w:r>
        <w:rPr>
          <w:rFonts w:hint="eastAsia" w:eastAsia="楷体_GB2312"/>
          <w:b/>
          <w:sz w:val="28"/>
        </w:rPr>
        <w:t>年8月</w:t>
      </w:r>
      <w:r>
        <w:rPr>
          <w:rFonts w:eastAsia="楷体_GB2312"/>
          <w:b/>
          <w:sz w:val="28"/>
        </w:rPr>
        <w:t>2</w:t>
      </w:r>
      <w:r>
        <w:rPr>
          <w:rFonts w:hint="eastAsia" w:eastAsia="楷体_GB2312"/>
          <w:b/>
          <w:sz w:val="28"/>
        </w:rPr>
        <w:t>8日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7D8E4E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3157278B">
            <w:pPr>
              <w:rPr>
                <w:rFonts w:eastAsia="楷体_GB2312"/>
                <w:b/>
                <w:sz w:val="28"/>
              </w:rPr>
            </w:pPr>
          </w:p>
        </w:tc>
      </w:tr>
    </w:tbl>
    <w:p w14:paraId="4F792D24">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6D9EF170">
      <w:pPr>
        <w:jc w:val="left"/>
        <w:rPr>
          <w:rFonts w:hint="eastAsia" w:cs="宋体"/>
          <w:szCs w:val="24"/>
        </w:rPr>
      </w:pPr>
      <w:r>
        <w:rPr>
          <w:rFonts w:hint="eastAsia" w:cs="宋体"/>
          <w:szCs w:val="24"/>
        </w:rPr>
        <w:t>中共中央举行纪念邓小平同志诞辰120周年座谈会 习近平发表重要讲话</w:t>
      </w:r>
    </w:p>
    <w:p w14:paraId="5D9937F1">
      <w:pPr>
        <w:jc w:val="left"/>
        <w:rPr>
          <w:rFonts w:hint="eastAsia" w:cs="宋体"/>
          <w:szCs w:val="24"/>
        </w:rPr>
      </w:pPr>
      <w:r>
        <w:rPr>
          <w:rFonts w:hint="eastAsia" w:cs="宋体"/>
          <w:szCs w:val="24"/>
        </w:rPr>
        <w:t>习近平：在纪念邓小平同志诞辰120周年座谈会上的讲话</w:t>
      </w:r>
    </w:p>
    <w:p w14:paraId="3DAA8B52">
      <w:pPr>
        <w:jc w:val="left"/>
        <w:rPr>
          <w:rFonts w:hint="eastAsia" w:cs="宋体"/>
          <w:szCs w:val="24"/>
        </w:rPr>
      </w:pPr>
      <w:r>
        <w:rPr>
          <w:rFonts w:hint="eastAsia" w:cs="宋体"/>
          <w:szCs w:val="24"/>
        </w:rPr>
        <w:t>2024年全球华侨华人促进中国和平统一大会在香港举办 王沪宁致信祝贺</w:t>
      </w:r>
    </w:p>
    <w:p w14:paraId="4AA94C2D">
      <w:pPr>
        <w:jc w:val="left"/>
        <w:rPr>
          <w:rFonts w:hint="eastAsia" w:cs="宋体"/>
          <w:szCs w:val="24"/>
        </w:rPr>
      </w:pPr>
      <w:r>
        <w:rPr>
          <w:rFonts w:hint="eastAsia" w:cs="宋体"/>
          <w:szCs w:val="24"/>
        </w:rPr>
        <w:t>石泰峰：完善大统战工作格局</w:t>
      </w:r>
    </w:p>
    <w:p w14:paraId="3DA512EB">
      <w:pPr>
        <w:jc w:val="left"/>
        <w:rPr>
          <w:rFonts w:hint="eastAsia" w:cs="宋体"/>
          <w:szCs w:val="24"/>
        </w:rPr>
      </w:pPr>
      <w:r>
        <w:rPr>
          <w:rFonts w:hint="eastAsia" w:cs="宋体"/>
          <w:szCs w:val="24"/>
        </w:rPr>
        <w:t>学习贯彻党的二十届三中全会精神中央宣讲团在统战系统宣讲</w:t>
      </w:r>
    </w:p>
    <w:p w14:paraId="1B6B821F">
      <w:pPr>
        <w:jc w:val="left"/>
        <w:rPr>
          <w:rFonts w:hint="eastAsia" w:cs="宋体"/>
          <w:szCs w:val="24"/>
        </w:rPr>
      </w:pPr>
    </w:p>
    <w:p w14:paraId="37842F29">
      <w:pPr>
        <w:jc w:val="left"/>
        <w:rPr>
          <w:rFonts w:hint="eastAsia" w:cs="宋体"/>
          <w:szCs w:val="24"/>
        </w:rPr>
      </w:pPr>
      <w:r>
        <w:rPr>
          <w:rFonts w:hint="eastAsia" w:cs="宋体"/>
          <w:szCs w:val="24"/>
        </w:rPr>
        <w:t>国台办：两岸同胞要行动起来，坚决反对赖清德当局“台独”挑衅和冒险行径</w:t>
      </w:r>
    </w:p>
    <w:p w14:paraId="3C27A461">
      <w:pPr>
        <w:jc w:val="left"/>
        <w:rPr>
          <w:rFonts w:hint="eastAsia" w:cs="宋体"/>
          <w:szCs w:val="24"/>
        </w:rPr>
      </w:pPr>
      <w:r>
        <w:rPr>
          <w:rFonts w:hint="eastAsia" w:cs="宋体"/>
          <w:szCs w:val="24"/>
        </w:rPr>
        <w:t>金门县民意代表参访团呼吁加强两岸交流合作</w:t>
      </w:r>
    </w:p>
    <w:p w14:paraId="49BF897E">
      <w:pPr>
        <w:jc w:val="left"/>
        <w:rPr>
          <w:rFonts w:hint="eastAsia" w:cs="宋体"/>
          <w:szCs w:val="24"/>
        </w:rPr>
      </w:pPr>
      <w:r>
        <w:rPr>
          <w:rFonts w:hint="eastAsia" w:cs="宋体"/>
          <w:szCs w:val="24"/>
        </w:rPr>
        <w:t>国台办：台方应严惩“2•14”恶性撞船事件责任人</w:t>
      </w:r>
    </w:p>
    <w:p w14:paraId="175B69D3">
      <w:pPr>
        <w:jc w:val="left"/>
        <w:rPr>
          <w:rFonts w:hint="eastAsia" w:cs="宋体"/>
          <w:szCs w:val="24"/>
        </w:rPr>
      </w:pPr>
      <w:r>
        <w:rPr>
          <w:rFonts w:hint="eastAsia" w:cs="宋体"/>
          <w:szCs w:val="24"/>
        </w:rPr>
        <w:t>国台办：民进党当局歪曲惩“独”措施、混淆违法行为和两岸正常交流</w:t>
      </w:r>
    </w:p>
    <w:p w14:paraId="69F30580">
      <w:pPr>
        <w:jc w:val="left"/>
        <w:rPr>
          <w:rFonts w:hint="eastAsia" w:cs="宋体"/>
          <w:szCs w:val="24"/>
        </w:rPr>
      </w:pPr>
      <w:r>
        <w:rPr>
          <w:rFonts w:hint="eastAsia" w:cs="宋体"/>
          <w:szCs w:val="24"/>
        </w:rPr>
        <w:t>国台办：大陆方面13日依法送返台湾渔船“大进满88号”4名船员</w:t>
      </w:r>
    </w:p>
    <w:p w14:paraId="2C95EC9C">
      <w:pPr>
        <w:jc w:val="left"/>
        <w:rPr>
          <w:rFonts w:hint="eastAsia" w:cs="宋体"/>
          <w:szCs w:val="24"/>
        </w:rPr>
      </w:pPr>
      <w:r>
        <w:rPr>
          <w:rFonts w:hint="eastAsia" w:cs="宋体"/>
          <w:szCs w:val="24"/>
        </w:rPr>
        <w:t>国台办：民进党当局故意将广大台湾同胞同极少数“台独”顽固分子混为一谈</w:t>
      </w:r>
    </w:p>
    <w:p w14:paraId="639A6850">
      <w:pPr>
        <w:jc w:val="left"/>
        <w:rPr>
          <w:rFonts w:hint="eastAsia" w:cs="宋体"/>
          <w:szCs w:val="24"/>
        </w:rPr>
      </w:pPr>
      <w:r>
        <w:rPr>
          <w:rFonts w:hint="eastAsia" w:cs="宋体"/>
          <w:szCs w:val="24"/>
        </w:rPr>
        <w:t>国台办：联大第2758号决议充分反映、郑重确认一个中国原则，其权威不容挑战</w:t>
      </w:r>
    </w:p>
    <w:p w14:paraId="4988221A">
      <w:pPr>
        <w:jc w:val="left"/>
        <w:rPr>
          <w:rFonts w:hint="eastAsia" w:cs="宋体"/>
          <w:szCs w:val="24"/>
        </w:rPr>
      </w:pPr>
      <w:r>
        <w:rPr>
          <w:rFonts w:hint="eastAsia" w:cs="宋体"/>
          <w:szCs w:val="24"/>
        </w:rPr>
        <w:t>国台办：晋江红会将派人陪同家属赴金门协商处理“2•14”撞船事件相关事宜</w:t>
      </w:r>
    </w:p>
    <w:p w14:paraId="22916C92">
      <w:pPr>
        <w:jc w:val="left"/>
        <w:rPr>
          <w:rFonts w:hint="eastAsia" w:cs="宋体"/>
          <w:szCs w:val="24"/>
        </w:rPr>
      </w:pPr>
      <w:r>
        <w:rPr>
          <w:rFonts w:hint="eastAsia" w:cs="宋体"/>
          <w:szCs w:val="24"/>
        </w:rPr>
        <w:t>国台办：全面贯彻党的二十届三中全会精神，坚定推进祖国统一进程</w:t>
      </w:r>
    </w:p>
    <w:p w14:paraId="596E7459">
      <w:pPr>
        <w:jc w:val="left"/>
        <w:rPr>
          <w:rFonts w:hint="eastAsia" w:cs="宋体"/>
          <w:szCs w:val="24"/>
        </w:rPr>
      </w:pPr>
      <w:r>
        <w:rPr>
          <w:rFonts w:hint="eastAsia" w:cs="宋体"/>
          <w:szCs w:val="24"/>
        </w:rPr>
        <w:t>国台办：二十届三中全会通过的《决定》将为台胞台企扎根大陆发展创造更好条件</w:t>
      </w:r>
    </w:p>
    <w:p w14:paraId="2333C5CB">
      <w:pPr>
        <w:jc w:val="left"/>
        <w:rPr>
          <w:rFonts w:hint="eastAsia" w:cs="宋体"/>
          <w:szCs w:val="24"/>
        </w:rPr>
      </w:pPr>
      <w:r>
        <w:rPr>
          <w:rFonts w:hint="eastAsia" w:cs="宋体"/>
          <w:szCs w:val="24"/>
        </w:rPr>
        <w:t>国台办：台胞台商热议二十届三中全会有关决定，对扎根大陆发展充满信心</w:t>
      </w:r>
    </w:p>
    <w:p w14:paraId="29C5EB90">
      <w:pPr>
        <w:jc w:val="left"/>
        <w:rPr>
          <w:rFonts w:hint="eastAsia" w:cs="宋体"/>
          <w:szCs w:val="24"/>
        </w:rPr>
      </w:pPr>
      <w:r>
        <w:rPr>
          <w:rFonts w:hint="eastAsia" w:cs="宋体"/>
          <w:szCs w:val="24"/>
        </w:rPr>
        <w:t>国台办：第七届海峡两岸青年发展论坛取得积极效果</w:t>
      </w:r>
    </w:p>
    <w:p w14:paraId="63DF8751">
      <w:pPr>
        <w:jc w:val="left"/>
        <w:rPr>
          <w:rFonts w:hint="eastAsia" w:cs="宋体"/>
          <w:szCs w:val="24"/>
        </w:rPr>
      </w:pPr>
      <w:r>
        <w:rPr>
          <w:rFonts w:hint="eastAsia" w:cs="宋体"/>
          <w:szCs w:val="24"/>
        </w:rPr>
        <w:t>国台办：台海形势紧张动荡根源在于民进党当局挑衅一中原则</w:t>
      </w:r>
    </w:p>
    <w:p w14:paraId="57E3B0C2">
      <w:pPr>
        <w:jc w:val="left"/>
        <w:rPr>
          <w:rFonts w:hint="eastAsia" w:cs="宋体"/>
          <w:szCs w:val="24"/>
        </w:rPr>
      </w:pPr>
      <w:r>
        <w:rPr>
          <w:rFonts w:hint="eastAsia" w:cs="宋体"/>
          <w:szCs w:val="24"/>
        </w:rPr>
        <w:t>国台办：民进党当局将广大台湾同胞同“台独”顽固分子混为一谈，严重侵害台胞正当权益</w:t>
      </w:r>
    </w:p>
    <w:p w14:paraId="1B2E95D9">
      <w:pPr>
        <w:jc w:val="left"/>
        <w:rPr>
          <w:rFonts w:hint="eastAsia" w:cs="宋体"/>
          <w:szCs w:val="24"/>
        </w:rPr>
      </w:pPr>
      <w:r>
        <w:rPr>
          <w:rFonts w:hint="eastAsia" w:cs="宋体"/>
          <w:szCs w:val="24"/>
        </w:rPr>
        <w:t>国台办：民进党当局应放弃“以武谋独”、“倚外谋独”企图，停止把台湾带向兵凶战危险境</w:t>
      </w:r>
    </w:p>
    <w:p w14:paraId="648BEA8C">
      <w:pPr>
        <w:jc w:val="left"/>
        <w:rPr>
          <w:rFonts w:hint="eastAsia" w:cs="宋体"/>
          <w:szCs w:val="24"/>
        </w:rPr>
      </w:pPr>
      <w:r>
        <w:rPr>
          <w:rFonts w:hint="eastAsia" w:cs="宋体"/>
          <w:szCs w:val="24"/>
        </w:rPr>
        <w:t>国台办：两岸青年交流交往热情高涨，民进党当局应停止恐吓阻挠台湾民众来大陆</w:t>
      </w:r>
    </w:p>
    <w:p w14:paraId="6DDF5A43">
      <w:pPr>
        <w:jc w:val="left"/>
        <w:rPr>
          <w:rFonts w:hint="eastAsia" w:cs="宋体"/>
          <w:szCs w:val="24"/>
        </w:rPr>
      </w:pPr>
      <w:r>
        <w:rPr>
          <w:rFonts w:hint="eastAsia" w:cs="宋体"/>
          <w:szCs w:val="24"/>
        </w:rPr>
        <w:t>国台办：尽快恢复平潭至台湾海上客运直航将便利两岸民众往来</w:t>
      </w:r>
    </w:p>
    <w:p w14:paraId="6E24F3AC">
      <w:pPr>
        <w:jc w:val="left"/>
        <w:rPr>
          <w:rFonts w:hint="eastAsia" w:cs="宋体"/>
          <w:szCs w:val="24"/>
        </w:rPr>
      </w:pPr>
      <w:r>
        <w:rPr>
          <w:rFonts w:hint="eastAsia" w:cs="宋体"/>
          <w:szCs w:val="24"/>
        </w:rPr>
        <w:t>国台办：个别岛内媒体编造谎言恐吓台湾渔民、挑动两岸敌意对立不会得逞</w:t>
      </w:r>
    </w:p>
    <w:p w14:paraId="156D2DFD">
      <w:pPr>
        <w:jc w:val="left"/>
        <w:rPr>
          <w:rFonts w:hint="eastAsia" w:cs="宋体"/>
          <w:szCs w:val="24"/>
        </w:rPr>
      </w:pPr>
      <w:r>
        <w:rPr>
          <w:rFonts w:hint="eastAsia" w:cs="宋体"/>
          <w:szCs w:val="24"/>
        </w:rPr>
        <w:t>第四届海峡两岸青年文化月在江苏举办</w:t>
      </w:r>
    </w:p>
    <w:p w14:paraId="7B7DD36D">
      <w:pPr>
        <w:jc w:val="left"/>
        <w:rPr>
          <w:rFonts w:hint="eastAsia" w:cs="宋体"/>
          <w:szCs w:val="24"/>
        </w:rPr>
      </w:pPr>
      <w:r>
        <w:rPr>
          <w:rFonts w:hint="eastAsia" w:cs="宋体"/>
          <w:szCs w:val="24"/>
        </w:rPr>
        <w:t>两岸青年企业家菁英峰会暨青年实习就业创业研讨会在江苏举行</w:t>
      </w:r>
    </w:p>
    <w:p w14:paraId="237674A6">
      <w:pPr>
        <w:jc w:val="left"/>
        <w:rPr>
          <w:rFonts w:hint="eastAsia" w:cs="宋体"/>
          <w:szCs w:val="24"/>
        </w:rPr>
      </w:pPr>
      <w:r>
        <w:rPr>
          <w:rFonts w:hint="eastAsia" w:cs="宋体"/>
          <w:szCs w:val="24"/>
        </w:rPr>
        <w:t>国台办：赖清德再次暴露其顽固坚持“台独”立场、实施“台独”分裂活动的本来面目</w:t>
      </w:r>
    </w:p>
    <w:p w14:paraId="6BED7AE5">
      <w:pPr>
        <w:jc w:val="left"/>
        <w:rPr>
          <w:rFonts w:hint="eastAsia" w:cs="宋体"/>
          <w:szCs w:val="24"/>
        </w:rPr>
      </w:pPr>
      <w:r>
        <w:rPr>
          <w:rFonts w:hint="eastAsia" w:cs="宋体"/>
          <w:szCs w:val="24"/>
        </w:rPr>
        <w:t>国台办：刑事惩治措施只针对极少数“台独”顽固分子不针对广大台胞</w:t>
      </w:r>
    </w:p>
    <w:p w14:paraId="425F6AF4">
      <w:pPr>
        <w:jc w:val="left"/>
        <w:rPr>
          <w:rFonts w:hint="eastAsia" w:cs="宋体"/>
          <w:szCs w:val="24"/>
        </w:rPr>
      </w:pPr>
      <w:r>
        <w:rPr>
          <w:rFonts w:hint="eastAsia" w:cs="宋体"/>
          <w:szCs w:val="24"/>
        </w:rPr>
        <w:t>第七届海峡两岸青年发展论坛在杭州举办</w:t>
      </w:r>
    </w:p>
    <w:p w14:paraId="45C9986C">
      <w:pPr>
        <w:jc w:val="left"/>
        <w:rPr>
          <w:rFonts w:hint="eastAsia" w:cs="宋体"/>
          <w:szCs w:val="24"/>
        </w:rPr>
      </w:pPr>
      <w:r>
        <w:rPr>
          <w:rFonts w:hint="eastAsia" w:cs="宋体"/>
          <w:szCs w:val="24"/>
        </w:rPr>
        <w:t>国台办：大陆海警相关行动正当合法</w:t>
      </w:r>
    </w:p>
    <w:p w14:paraId="59F4ED85">
      <w:pPr>
        <w:jc w:val="left"/>
        <w:rPr>
          <w:rFonts w:hint="eastAsia" w:cs="宋体"/>
          <w:szCs w:val="24"/>
        </w:rPr>
      </w:pPr>
      <w:r>
        <w:rPr>
          <w:rFonts w:hint="eastAsia" w:cs="宋体"/>
          <w:szCs w:val="24"/>
        </w:rPr>
        <w:t>国台办：第七届海峡两岸青年发展论坛将于7月6日至12日在浙江杭州等地举办</w:t>
      </w:r>
    </w:p>
    <w:p w14:paraId="105D37BF">
      <w:pPr>
        <w:jc w:val="left"/>
        <w:rPr>
          <w:rFonts w:hint="eastAsia" w:cs="宋体"/>
          <w:szCs w:val="24"/>
        </w:rPr>
      </w:pPr>
      <w:r>
        <w:rPr>
          <w:rFonts w:hint="eastAsia" w:cs="宋体"/>
          <w:szCs w:val="24"/>
        </w:rPr>
        <w:t>2024两岸青年峰会在北京开幕</w:t>
      </w:r>
    </w:p>
    <w:p w14:paraId="710BD912">
      <w:pPr>
        <w:jc w:val="left"/>
        <w:rPr>
          <w:rFonts w:hint="eastAsia" w:cs="宋体"/>
          <w:szCs w:val="24"/>
        </w:rPr>
      </w:pPr>
      <w:r>
        <w:rPr>
          <w:rFonts w:hint="eastAsia" w:cs="宋体"/>
          <w:szCs w:val="24"/>
        </w:rPr>
        <w:t>国台办：福建海警在泉州近海依法登检查扣一艘涉嫌非法捕捞的台湾渔船</w:t>
      </w:r>
    </w:p>
    <w:p w14:paraId="52524DD1">
      <w:pPr>
        <w:jc w:val="left"/>
        <w:rPr>
          <w:rFonts w:hint="eastAsia" w:cs="宋体"/>
          <w:szCs w:val="24"/>
        </w:rPr>
      </w:pPr>
      <w:r>
        <w:rPr>
          <w:rFonts w:hint="eastAsia" w:cs="宋体"/>
          <w:szCs w:val="24"/>
        </w:rPr>
        <w:t>国台办：民进党政客故意将广大台湾民众与“台独”顽固分子混为一谈，居心险恶</w:t>
      </w:r>
    </w:p>
    <w:p w14:paraId="12232376">
      <w:pPr>
        <w:jc w:val="left"/>
        <w:rPr>
          <w:rFonts w:hint="eastAsia" w:cs="宋体"/>
          <w:szCs w:val="24"/>
        </w:rPr>
      </w:pPr>
      <w:r>
        <w:rPr>
          <w:rFonts w:hint="eastAsia" w:cs="宋体"/>
          <w:szCs w:val="24"/>
        </w:rPr>
        <w:t>国台办：任何挑战一个中国原则、挑衅两岸同胞的行径，必受惩罚、必定失败</w:t>
      </w:r>
    </w:p>
    <w:p w14:paraId="6CBD6E8D">
      <w:pPr>
        <w:jc w:val="left"/>
        <w:rPr>
          <w:rFonts w:hint="eastAsia" w:cs="宋体"/>
          <w:szCs w:val="24"/>
        </w:rPr>
      </w:pPr>
      <w:r>
        <w:rPr>
          <w:rFonts w:hint="eastAsia" w:cs="宋体"/>
          <w:szCs w:val="24"/>
        </w:rPr>
        <w:t>国台办：强烈反对民进党当局借提升所谓旅游警示进行政治操弄</w:t>
      </w:r>
    </w:p>
    <w:p w14:paraId="7B2EAA2E">
      <w:pPr>
        <w:jc w:val="left"/>
        <w:rPr>
          <w:rFonts w:hint="eastAsia" w:cs="宋体"/>
          <w:szCs w:val="24"/>
        </w:rPr>
      </w:pPr>
      <w:r>
        <w:rPr>
          <w:rFonts w:hint="eastAsia" w:cs="宋体"/>
          <w:szCs w:val="24"/>
        </w:rPr>
        <w:t>国台办：第十六届海峡论坛取得丰硕成果</w:t>
      </w:r>
    </w:p>
    <w:p w14:paraId="1BA06176">
      <w:pPr>
        <w:jc w:val="left"/>
        <w:rPr>
          <w:rFonts w:hint="eastAsia" w:cs="宋体"/>
          <w:szCs w:val="24"/>
        </w:rPr>
      </w:pPr>
      <w:r>
        <w:rPr>
          <w:rFonts w:hint="eastAsia" w:cs="宋体"/>
          <w:szCs w:val="24"/>
        </w:rPr>
        <w:t>国台办：民进党当局顽固坚持“台独”分裂立场是阻碍两岸对话交往根本原因</w:t>
      </w:r>
    </w:p>
    <w:p w14:paraId="1D676B9C">
      <w:pPr>
        <w:jc w:val="left"/>
        <w:rPr>
          <w:rFonts w:hint="eastAsia" w:cs="宋体"/>
          <w:szCs w:val="24"/>
        </w:rPr>
      </w:pPr>
      <w:r>
        <w:rPr>
          <w:rFonts w:hint="eastAsia" w:cs="宋体"/>
          <w:szCs w:val="24"/>
        </w:rPr>
        <w:t>国台办：奉劝民进党个别人不要罔顾民意、逆流而动</w:t>
      </w:r>
    </w:p>
    <w:p w14:paraId="719DA37A">
      <w:pPr>
        <w:jc w:val="left"/>
        <w:rPr>
          <w:rFonts w:hint="eastAsia" w:cs="宋体"/>
          <w:szCs w:val="24"/>
        </w:rPr>
      </w:pPr>
      <w:r>
        <w:rPr>
          <w:rFonts w:hint="eastAsia" w:cs="宋体"/>
          <w:szCs w:val="24"/>
        </w:rPr>
        <w:t>国台办：赖清德所谓“互不隶属”论调是典型“台独”谬论</w:t>
      </w:r>
    </w:p>
    <w:p w14:paraId="4A904E32">
      <w:pPr>
        <w:jc w:val="left"/>
        <w:rPr>
          <w:rFonts w:hint="eastAsia" w:cs="宋体"/>
          <w:szCs w:val="24"/>
        </w:rPr>
      </w:pPr>
      <w:r>
        <w:rPr>
          <w:rFonts w:hint="eastAsia" w:cs="宋体"/>
          <w:szCs w:val="24"/>
        </w:rPr>
        <w:t>国台办：依法惩“独”坚持宽严相济、罚当其罪</w:t>
      </w:r>
    </w:p>
    <w:p w14:paraId="176BF705">
      <w:pPr>
        <w:jc w:val="left"/>
        <w:rPr>
          <w:rFonts w:hint="eastAsia" w:cs="宋体"/>
          <w:szCs w:val="24"/>
        </w:rPr>
      </w:pPr>
      <w:r>
        <w:rPr>
          <w:rFonts w:hint="eastAsia" w:cs="宋体"/>
          <w:szCs w:val="24"/>
        </w:rPr>
        <w:t>国台办：美方无权说三道四，干涉中国内政</w:t>
      </w:r>
    </w:p>
    <w:p w14:paraId="4780111A">
      <w:pPr>
        <w:jc w:val="left"/>
        <w:rPr>
          <w:rFonts w:hint="eastAsia" w:cs="宋体"/>
          <w:szCs w:val="24"/>
        </w:rPr>
      </w:pPr>
      <w:r>
        <w:rPr>
          <w:rFonts w:hint="eastAsia" w:cs="宋体"/>
          <w:szCs w:val="24"/>
        </w:rPr>
        <w:t>国台办：民进党当局妄图“倚美谋独”“以武谋独”只会给台湾同胞带来深重灾祸</w:t>
      </w:r>
    </w:p>
    <w:p w14:paraId="4C4F189C">
      <w:pPr>
        <w:jc w:val="left"/>
        <w:rPr>
          <w:rFonts w:hint="eastAsia" w:cs="宋体"/>
          <w:szCs w:val="24"/>
        </w:rPr>
      </w:pPr>
      <w:r>
        <w:rPr>
          <w:rFonts w:hint="eastAsia" w:cs="宋体"/>
          <w:szCs w:val="24"/>
        </w:rPr>
        <w:t>国台办：敦促美方停止在台海拱火搅局</w:t>
      </w:r>
    </w:p>
    <w:p w14:paraId="6DAFF340">
      <w:pPr>
        <w:jc w:val="left"/>
        <w:rPr>
          <w:rFonts w:hint="eastAsia" w:cs="宋体"/>
          <w:szCs w:val="24"/>
        </w:rPr>
      </w:pPr>
      <w:r>
        <w:rPr>
          <w:rFonts w:hint="eastAsia" w:cs="宋体"/>
          <w:szCs w:val="24"/>
        </w:rPr>
        <w:t>国台办举行专题发布会解读惩治“台独”顽固分子司法文件</w:t>
      </w:r>
    </w:p>
    <w:p w14:paraId="4ECFDA65">
      <w:pPr>
        <w:jc w:val="left"/>
        <w:rPr>
          <w:sz w:val="24"/>
          <w:szCs w:val="24"/>
        </w:rPr>
      </w:pPr>
      <w:r>
        <w:rPr>
          <w:rFonts w:hint="eastAsia" w:cs="宋体"/>
          <w:szCs w:val="24"/>
        </w:rPr>
        <w:t>国台办：第十六届海峡论坛筹备工作就绪</w:t>
      </w:r>
      <w:r>
        <w:rPr>
          <w:rFonts w:eastAsia="方正小标宋_GBK" w:cs="宋体"/>
          <w:b/>
          <w:sz w:val="36"/>
          <w:szCs w:val="36"/>
        </w:rPr>
        <w:br w:type="page"/>
      </w:r>
    </w:p>
    <w:p w14:paraId="6AFAE0F9">
      <w:pPr>
        <w:spacing w:line="400" w:lineRule="exact"/>
        <w:jc w:val="center"/>
        <w:rPr>
          <w:rFonts w:eastAsia="方正小标宋_GBK" w:cs="宋体"/>
          <w:b/>
          <w:spacing w:val="-6"/>
          <w:sz w:val="36"/>
          <w:szCs w:val="36"/>
        </w:rPr>
      </w:pPr>
      <w:r>
        <w:rPr>
          <w:rFonts w:hint="eastAsia" w:eastAsia="方正小标宋_GBK" w:cs="宋体"/>
          <w:b/>
          <w:spacing w:val="-6"/>
          <w:sz w:val="36"/>
          <w:szCs w:val="36"/>
        </w:rPr>
        <w:t>中共中央举行纪念邓小平同志诞辰120周年座谈会 习近平发表重要讲话</w:t>
      </w:r>
    </w:p>
    <w:p w14:paraId="13009B8A">
      <w:pPr>
        <w:spacing w:line="400" w:lineRule="exact"/>
        <w:jc w:val="center"/>
        <w:rPr>
          <w:sz w:val="24"/>
          <w:szCs w:val="24"/>
        </w:rPr>
      </w:pPr>
      <w:r>
        <w:rPr>
          <w:rFonts w:hint="eastAsia"/>
          <w:sz w:val="24"/>
          <w:szCs w:val="24"/>
        </w:rPr>
        <w:t>中共中央举行纪念邓小平同志诞辰120周年座谈会</w:t>
      </w:r>
    </w:p>
    <w:p w14:paraId="2539120A">
      <w:pPr>
        <w:spacing w:line="400" w:lineRule="exact"/>
        <w:jc w:val="center"/>
        <w:rPr>
          <w:sz w:val="24"/>
          <w:szCs w:val="24"/>
        </w:rPr>
      </w:pPr>
      <w:r>
        <w:rPr>
          <w:rFonts w:hint="eastAsia"/>
          <w:sz w:val="24"/>
          <w:szCs w:val="24"/>
        </w:rPr>
        <w:t>习近平发表重要讲话强调，必须继续深入学习运用邓小平理论，把他开创的中国特色社会主义事业继续推向前进</w:t>
      </w:r>
    </w:p>
    <w:p w14:paraId="120332EB">
      <w:pPr>
        <w:spacing w:line="400" w:lineRule="exact"/>
        <w:jc w:val="center"/>
        <w:rPr>
          <w:sz w:val="24"/>
          <w:szCs w:val="24"/>
        </w:rPr>
      </w:pPr>
      <w:r>
        <w:rPr>
          <w:rFonts w:hint="eastAsia"/>
          <w:sz w:val="24"/>
          <w:szCs w:val="24"/>
        </w:rPr>
        <w:t>赵乐际王沪宁丁薛祥李希韩正出席 蔡奇主持</w:t>
      </w:r>
    </w:p>
    <w:p w14:paraId="735DA1EF">
      <w:pPr>
        <w:spacing w:line="400" w:lineRule="exact"/>
        <w:rPr>
          <w:sz w:val="24"/>
          <w:szCs w:val="24"/>
        </w:rPr>
      </w:pPr>
      <w:r>
        <w:rPr>
          <w:sz w:val="24"/>
          <w:szCs w:val="24"/>
        </w:rPr>
        <w:t xml:space="preserve"> </w:t>
      </w:r>
    </w:p>
    <w:p w14:paraId="1784C5EB">
      <w:pPr>
        <w:spacing w:line="400" w:lineRule="exact"/>
        <w:rPr>
          <w:sz w:val="24"/>
          <w:szCs w:val="24"/>
        </w:rPr>
      </w:pPr>
      <w:r>
        <w:rPr>
          <w:rFonts w:hint="eastAsia"/>
          <w:sz w:val="24"/>
          <w:szCs w:val="24"/>
        </w:rPr>
        <w:t>　　新华社北京8月22日电　中共中央22日上午在人民大会堂举行座谈会，纪念邓小平同志诞辰120周年。中共中央总书记、国家主席、中央军委主席习近平发表重要讲话。他强调，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和发展作出重大贡献的伟大国际主义者。他对党、对人民、对国家、对民族、对世界作出了突出贡献，功勋彪炳史册、永励后人。</w:t>
      </w:r>
    </w:p>
    <w:p w14:paraId="2D592D08">
      <w:pPr>
        <w:spacing w:line="400" w:lineRule="exact"/>
        <w:rPr>
          <w:sz w:val="24"/>
          <w:szCs w:val="24"/>
        </w:rPr>
      </w:pPr>
      <w:r>
        <w:rPr>
          <w:rFonts w:hint="eastAsia"/>
          <w:sz w:val="24"/>
          <w:szCs w:val="24"/>
        </w:rPr>
        <w:t>　　中共中央政治局常委赵乐际、王沪宁、丁薛祥、李希，国家副主席韩正出席座谈会，中共中央政治局常委蔡奇主持座谈会。</w:t>
      </w:r>
    </w:p>
    <w:p w14:paraId="15F23814">
      <w:pPr>
        <w:spacing w:line="400" w:lineRule="exact"/>
        <w:rPr>
          <w:sz w:val="24"/>
          <w:szCs w:val="24"/>
        </w:rPr>
      </w:pPr>
      <w:r>
        <w:rPr>
          <w:rFonts w:hint="eastAsia"/>
          <w:sz w:val="24"/>
          <w:szCs w:val="24"/>
        </w:rPr>
        <w:t>　　习近平在讲话中指出，邓小平同志的一生，是光辉的一生、战斗的一生、伟大的一生。他为党领导的民族独立和人民解放事业、建立新中国作出卓越贡献，为社会主义制度建立和社会主义建设开展了卓有成效的工作。“文化大革命”结束后，他作为党的第二代中央领导集体的核心，带领党和人民实现了伟大历史转折，推动实现了马克思主义中国化新的飞跃，开辟了社会主义现代化建设新局面，确立了实现祖国完全统一的正确路径，坚定捍卫了光辉的社会主义旗帜，成功开创中国特色社会主义。</w:t>
      </w:r>
    </w:p>
    <w:p w14:paraId="710FE7BB">
      <w:pPr>
        <w:spacing w:line="400" w:lineRule="exact"/>
        <w:rPr>
          <w:sz w:val="24"/>
          <w:szCs w:val="24"/>
        </w:rPr>
      </w:pPr>
      <w:r>
        <w:rPr>
          <w:rFonts w:hint="eastAsia"/>
          <w:sz w:val="24"/>
          <w:szCs w:val="24"/>
        </w:rPr>
        <w:t>　　习近平强调，邓小平同志的历史功勋是全方位的、开创性的，对中国和世界的影响是深刻的、长远的。他一生的奋斗历程，充分展现了对共产主义远大理想和中国特色社会主义信念无比坚定的崇高品格、对人民无比热爱的伟大情怀、始终坚持实事求是的理论品质、不断开拓创新的政治勇气、高瞻远瞩的战略思维、坦荡无私的博大胸襟。他的伟大历史功勋，我们永远铭记；他的崇高革命风范，我们永远敬仰。</w:t>
      </w:r>
    </w:p>
    <w:p w14:paraId="77AD8205">
      <w:pPr>
        <w:spacing w:line="400" w:lineRule="exact"/>
        <w:rPr>
          <w:sz w:val="24"/>
          <w:szCs w:val="24"/>
        </w:rPr>
      </w:pPr>
      <w:r>
        <w:rPr>
          <w:rFonts w:hint="eastAsia"/>
          <w:sz w:val="24"/>
          <w:szCs w:val="24"/>
        </w:rPr>
        <w:t>　　习近平指出，邓小平同志留给我们最重要的思想财富，就是以他为主创立的邓小平理论。邓小平理论是马克思主义中国化时代化的重要里程碑。新时代新征程，我们必须继续深入学习运用邓小平理论，完整、准确理解它的科学内涵、核心要义，既坚持邓小平同志基于社会主义规律性认识提出的重大结论、基本观点、正确主张，又善于根据不断变化的情况，正确把握理论的精髓和实质，用以解决现实问题，做到坚持真理不动摇、指导实践不偏离。要始终坚持马克思列宁主义、毛泽东思想、邓小平理论、“三个代表”重要思想、科学发展观，全面贯彻新时代中国特色社会主义思想，始终坚守马克思主义这个魂脉、中华优秀传统文化这个根脉，善于借鉴吸收人类社会一切优秀文明成果，不断探索真理，深入研究推进中国式现代化的实际问题，深刻回答中国之问、世界之问、人民之问、时代之问，继续推进马克思主义中国化时代化，让当代中国马克思主义、21世纪马克思主义闪耀出更加璀璨的真理光芒。</w:t>
      </w:r>
    </w:p>
    <w:p w14:paraId="66B14188">
      <w:pPr>
        <w:spacing w:line="400" w:lineRule="exact"/>
        <w:rPr>
          <w:sz w:val="24"/>
          <w:szCs w:val="24"/>
        </w:rPr>
      </w:pPr>
      <w:r>
        <w:rPr>
          <w:rFonts w:hint="eastAsia"/>
          <w:sz w:val="24"/>
          <w:szCs w:val="24"/>
        </w:rPr>
        <w:t>　　习近平强调，对邓小平同志最好的纪念，就是把他开创的中国特色社会主义事业继续推向前进。我们要紧紧围绕以中国式现代化全面推进强国建设、民族复兴伟业这个中心任务，继往开来，奋发进取。要坚持守正创新，进一步全面深化改革，不断为中国式现代化提供强劲动力和制度保障。要紧紧抓住高质量发展这个首要任务，完整准确全面贯彻新发展理念，统筹推进“五位一体”总体布局、协调推进“四个全面”战略布局，加快建设现代化经济体系，推进高水平科技自立自强，大力发展社会主义先进文化，形成物质文明和精神文明相协调、人与自然和谐共生的良好局面。要坚持人民至上，发展全过程人民民主，建设更高水平的法治中国，坚持在发展中保障和改善民生，推动全体人民共同富裕不断取得更为明显的实质性进展。要推进高水平对外开放，稳步扩大制度型开放，推动共建“一带一路”高质量发展，统筹开放和安全，维护国家主权、安全、发展利益。要坚定不移推进全面从严治党，健全全面从严治党体系，坚决打赢反腐败斗争攻坚战持久战，确保党永远不变质不变色不变味，始终成为中国特色社会主义事业的坚强领导核心。</w:t>
      </w:r>
    </w:p>
    <w:p w14:paraId="1FA28ED1">
      <w:pPr>
        <w:spacing w:line="400" w:lineRule="exact"/>
        <w:rPr>
          <w:sz w:val="24"/>
          <w:szCs w:val="24"/>
        </w:rPr>
      </w:pPr>
      <w:r>
        <w:rPr>
          <w:rFonts w:hint="eastAsia"/>
          <w:sz w:val="24"/>
          <w:szCs w:val="24"/>
        </w:rPr>
        <w:t>　　习近平指出，实现祖国完全统一，是毛泽东、邓小平等老一辈革命家的夙愿，是海内外中华儿女的共同心愿，也是不可阻挡的历史潮流。我们要继续全面准确、坚定不移贯彻“一国两制”、“港人治港”、“澳人治澳”、高度自治的方针，支持和推动香港、澳门进一步融入国家发展大局、实现更好发展。我们要坚定不移贯彻新时代党解决台湾问题的总体方略，坚持一个中国原则和“九二共识”，推动两岸关系和平发展，坚定不移反对“台独”、捍卫国家主权和领土完整。</w:t>
      </w:r>
    </w:p>
    <w:p w14:paraId="42948D1E">
      <w:pPr>
        <w:spacing w:line="400" w:lineRule="exact"/>
        <w:rPr>
          <w:sz w:val="24"/>
          <w:szCs w:val="24"/>
        </w:rPr>
      </w:pPr>
      <w:r>
        <w:rPr>
          <w:rFonts w:hint="eastAsia"/>
          <w:sz w:val="24"/>
          <w:szCs w:val="24"/>
        </w:rPr>
        <w:t>　　习近平强调，中国是维护世界和平的坚定力量。我们要始终高举和平、发展、合作、共赢旗帜，推动构建人类命运共同体，弘扬全人类共同价值，落实全球发展倡议、全球安全倡议、全球文明倡议，积极参与全球治理体系改革和建设，不断以中国式现代化新进展为世界提供新机遇。</w:t>
      </w:r>
    </w:p>
    <w:p w14:paraId="0E600493">
      <w:pPr>
        <w:spacing w:line="400" w:lineRule="exact"/>
        <w:rPr>
          <w:sz w:val="24"/>
          <w:szCs w:val="24"/>
        </w:rPr>
      </w:pPr>
      <w:r>
        <w:rPr>
          <w:rFonts w:hint="eastAsia"/>
          <w:sz w:val="24"/>
          <w:szCs w:val="24"/>
        </w:rPr>
        <w:t>　　蔡奇在主持会议时说，习近平总书记重要讲话深情回顾了邓小平同志光辉、战斗、伟大的一生，高度评价邓小平同志带领党和人民成功开创了我国改革开放和社会主义现代化建设新时期、开创中国特色社会主义、创立邓小平理论的伟大历史功勋，强调要继续深入学习运用邓小平理论，学习邓小平同志的崇高革命风范，把他开创的中国特色社会主义事业继续推向前进。习近平总书记的重要讲话高屋建瓴、精辟深邃，具有很强的政治性、思想性、指导性，对指导我们党在新的时代条件下坚持和发展中国特色社会主义，具有重大意义。我们要认真学习领会、深入贯彻落实，凝心聚力、奋发进取，为以中国式现代化全面推进强国建设、民族复兴伟业而努力奋斗。</w:t>
      </w:r>
    </w:p>
    <w:p w14:paraId="568EA4FA">
      <w:pPr>
        <w:spacing w:line="400" w:lineRule="exact"/>
        <w:rPr>
          <w:sz w:val="24"/>
          <w:szCs w:val="24"/>
        </w:rPr>
      </w:pPr>
      <w:r>
        <w:rPr>
          <w:rFonts w:hint="eastAsia"/>
          <w:sz w:val="24"/>
          <w:szCs w:val="24"/>
        </w:rPr>
        <w:t>　　座谈会上，中央党史和文献研究院院长曲青山，中央军委委员、中央军委政治工作部主任苗华，四川省委书记王晓晖先后发言。</w:t>
      </w:r>
    </w:p>
    <w:p w14:paraId="4BA425F0">
      <w:pPr>
        <w:spacing w:line="400" w:lineRule="exact"/>
        <w:rPr>
          <w:sz w:val="24"/>
          <w:szCs w:val="24"/>
        </w:rPr>
      </w:pPr>
      <w:r>
        <w:rPr>
          <w:rFonts w:hint="eastAsia"/>
          <w:sz w:val="24"/>
          <w:szCs w:val="24"/>
        </w:rPr>
        <w:t>　　在京中共中央政治局委员、中央书记处书记，全国人大常委会、国务院、全国政协、中央军委有关领导同志出席座谈会。</w:t>
      </w:r>
    </w:p>
    <w:p w14:paraId="0B34502E">
      <w:pPr>
        <w:spacing w:line="400" w:lineRule="exact"/>
        <w:rPr>
          <w:sz w:val="24"/>
          <w:szCs w:val="24"/>
        </w:rPr>
      </w:pPr>
      <w:r>
        <w:rPr>
          <w:rFonts w:hint="eastAsia"/>
          <w:sz w:val="24"/>
          <w:szCs w:val="24"/>
        </w:rPr>
        <w:t>　　中央党政军群有关部门、北京市、四川省委负责同志，各民主党派中央、全国工商联负责人和无党派人士代表，邓小平同志亲属、原身边工作人员和家乡代表，以及出席“全国纪念邓小平同志诞辰120周年学术研讨会”的代表等参加座谈会。</w:t>
      </w:r>
    </w:p>
    <w:p w14:paraId="1C0478CB">
      <w:pPr>
        <w:spacing w:line="400" w:lineRule="exact"/>
        <w:ind w:firstLine="465"/>
        <w:rPr>
          <w:sz w:val="24"/>
          <w:szCs w:val="24"/>
        </w:rPr>
      </w:pPr>
      <w:r>
        <w:rPr>
          <w:rFonts w:hint="eastAsia"/>
          <w:sz w:val="24"/>
          <w:szCs w:val="24"/>
        </w:rPr>
        <w:t>——来源：新华社，中央统战部网站，2024-08-23</w:t>
      </w:r>
    </w:p>
    <w:p w14:paraId="241C1270">
      <w:pPr>
        <w:spacing w:line="400" w:lineRule="exact"/>
        <w:rPr>
          <w:rFonts w:hint="eastAsia"/>
          <w:sz w:val="24"/>
          <w:szCs w:val="24"/>
        </w:rPr>
      </w:pPr>
    </w:p>
    <w:p w14:paraId="3DA676D4">
      <w:pPr>
        <w:spacing w:line="400" w:lineRule="exact"/>
        <w:rPr>
          <w:rFonts w:hint="eastAsia"/>
          <w:sz w:val="24"/>
          <w:szCs w:val="24"/>
        </w:rPr>
      </w:pPr>
    </w:p>
    <w:p w14:paraId="358E177C">
      <w:pPr>
        <w:spacing w:line="400" w:lineRule="exact"/>
        <w:jc w:val="center"/>
        <w:rPr>
          <w:rFonts w:eastAsia="方正小标宋_GBK" w:cs="宋体"/>
          <w:b/>
          <w:spacing w:val="-6"/>
          <w:sz w:val="36"/>
          <w:szCs w:val="36"/>
        </w:rPr>
      </w:pPr>
      <w:r>
        <w:rPr>
          <w:rFonts w:hint="eastAsia" w:eastAsia="方正小标宋_GBK" w:cs="宋体"/>
          <w:b/>
          <w:spacing w:val="-6"/>
          <w:sz w:val="36"/>
          <w:szCs w:val="36"/>
        </w:rPr>
        <w:t>习近平：在纪念邓小平同志诞辰120周年座谈会上的讲话</w:t>
      </w:r>
    </w:p>
    <w:p w14:paraId="3DF1E3E1">
      <w:pPr>
        <w:spacing w:line="400" w:lineRule="exact"/>
        <w:rPr>
          <w:sz w:val="24"/>
          <w:szCs w:val="24"/>
        </w:rPr>
      </w:pPr>
      <w:r>
        <w:rPr>
          <w:rFonts w:hint="eastAsia"/>
          <w:sz w:val="24"/>
          <w:szCs w:val="24"/>
        </w:rPr>
        <w:t>新华社北京8月22日电</w:t>
      </w:r>
    </w:p>
    <w:p w14:paraId="53BE1BFF">
      <w:pPr>
        <w:spacing w:line="400" w:lineRule="exact"/>
        <w:jc w:val="center"/>
        <w:rPr>
          <w:sz w:val="24"/>
          <w:szCs w:val="24"/>
        </w:rPr>
      </w:pPr>
      <w:r>
        <w:rPr>
          <w:rFonts w:hint="eastAsia"/>
          <w:sz w:val="24"/>
          <w:szCs w:val="24"/>
        </w:rPr>
        <w:t>在纪念邓小平同志诞辰120周年座谈会上的讲话</w:t>
      </w:r>
    </w:p>
    <w:p w14:paraId="5D490838">
      <w:pPr>
        <w:spacing w:line="400" w:lineRule="exact"/>
        <w:jc w:val="center"/>
        <w:rPr>
          <w:sz w:val="24"/>
          <w:szCs w:val="24"/>
        </w:rPr>
      </w:pPr>
      <w:r>
        <w:rPr>
          <w:rFonts w:hint="eastAsia"/>
          <w:sz w:val="24"/>
          <w:szCs w:val="24"/>
        </w:rPr>
        <w:t>（2024年8月22日）</w:t>
      </w:r>
    </w:p>
    <w:p w14:paraId="3441CF4A">
      <w:pPr>
        <w:spacing w:line="400" w:lineRule="exact"/>
        <w:jc w:val="center"/>
        <w:rPr>
          <w:sz w:val="24"/>
          <w:szCs w:val="24"/>
        </w:rPr>
      </w:pPr>
      <w:r>
        <w:rPr>
          <w:rFonts w:hint="eastAsia"/>
          <w:sz w:val="24"/>
          <w:szCs w:val="24"/>
        </w:rPr>
        <w:t>习近平</w:t>
      </w:r>
    </w:p>
    <w:p w14:paraId="616E0234">
      <w:pPr>
        <w:spacing w:line="400" w:lineRule="exact"/>
        <w:rPr>
          <w:sz w:val="24"/>
          <w:szCs w:val="24"/>
        </w:rPr>
      </w:pPr>
      <w:r>
        <w:rPr>
          <w:sz w:val="24"/>
          <w:szCs w:val="24"/>
        </w:rPr>
        <w:t xml:space="preserve"> </w:t>
      </w:r>
      <w:r>
        <w:rPr>
          <w:rFonts w:hint="eastAsia"/>
          <w:sz w:val="24"/>
          <w:szCs w:val="24"/>
        </w:rPr>
        <w:t>同志们，朋友们：</w:t>
      </w:r>
    </w:p>
    <w:p w14:paraId="71A5D8DF">
      <w:pPr>
        <w:spacing w:line="400" w:lineRule="exact"/>
        <w:rPr>
          <w:sz w:val="24"/>
          <w:szCs w:val="24"/>
        </w:rPr>
      </w:pPr>
      <w:r>
        <w:rPr>
          <w:rFonts w:hint="eastAsia"/>
          <w:sz w:val="24"/>
          <w:szCs w:val="24"/>
        </w:rPr>
        <w:t>　　今天，我们在这里隆重集会，纪念敬爱的邓小平同志诞辰120周年。</w:t>
      </w:r>
    </w:p>
    <w:p w14:paraId="09AB15BA">
      <w:pPr>
        <w:spacing w:line="400" w:lineRule="exact"/>
        <w:rPr>
          <w:sz w:val="24"/>
          <w:szCs w:val="24"/>
        </w:rPr>
      </w:pPr>
      <w:r>
        <w:rPr>
          <w:rFonts w:hint="eastAsia"/>
          <w:sz w:val="24"/>
          <w:szCs w:val="24"/>
        </w:rPr>
        <w:t>　　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和发展作出重大贡献的伟大国际主义者。</w:t>
      </w:r>
    </w:p>
    <w:p w14:paraId="2DD969DE">
      <w:pPr>
        <w:spacing w:line="400" w:lineRule="exact"/>
        <w:rPr>
          <w:sz w:val="24"/>
          <w:szCs w:val="24"/>
        </w:rPr>
      </w:pPr>
      <w:r>
        <w:rPr>
          <w:rFonts w:hint="eastAsia"/>
          <w:sz w:val="24"/>
          <w:szCs w:val="24"/>
        </w:rPr>
        <w:t>　　邓小平同志的一生，是光辉的一生、战斗的一生、伟大的一生，他对党、对人民、对国家、对民族、对世界作出了突出贡献，功勋彪炳史册、永励后人。</w:t>
      </w:r>
    </w:p>
    <w:p w14:paraId="31E6F065">
      <w:pPr>
        <w:spacing w:line="400" w:lineRule="exact"/>
        <w:rPr>
          <w:sz w:val="24"/>
          <w:szCs w:val="24"/>
        </w:rPr>
      </w:pPr>
      <w:r>
        <w:rPr>
          <w:rFonts w:hint="eastAsia"/>
          <w:sz w:val="24"/>
          <w:szCs w:val="24"/>
        </w:rPr>
        <w:t>　　邓小平同志出生在四川省广安县。面对封建统治腐败、西方列强入侵、人民饥寒交迫的深重民族灾难，少年邓小平在家乡积极参加群众斗争，后赴欧洲勤工俭学，坚定选择马克思主义，加入中国共产党。</w:t>
      </w:r>
    </w:p>
    <w:p w14:paraId="43018824">
      <w:pPr>
        <w:spacing w:line="400" w:lineRule="exact"/>
        <w:rPr>
          <w:sz w:val="24"/>
          <w:szCs w:val="24"/>
        </w:rPr>
      </w:pPr>
      <w:r>
        <w:rPr>
          <w:rFonts w:hint="eastAsia"/>
          <w:sz w:val="24"/>
          <w:szCs w:val="24"/>
        </w:rPr>
        <w:t>　　1927年，邓小平同志从苏联回国参加党领导的新民主主义革命斗争。他相继领导发动百色起义和龙州起义，创建左右江革命根据地，参加中央革命根据地有关工作，亲历长征和遵义会议。抗日战争和解放战争期间，他同刘伯承、陈毅等同志一起，先后开辟晋冀鲁豫抗日根据地，率部千里跃进大别山，组织实施淮海战役和渡江战役，为党领导的民族独立和人民解放事业、建立新中国作出卓越贡献。</w:t>
      </w:r>
    </w:p>
    <w:p w14:paraId="26DA85B3">
      <w:pPr>
        <w:spacing w:line="400" w:lineRule="exact"/>
        <w:rPr>
          <w:sz w:val="24"/>
          <w:szCs w:val="24"/>
        </w:rPr>
      </w:pPr>
      <w:r>
        <w:rPr>
          <w:rFonts w:hint="eastAsia"/>
          <w:sz w:val="24"/>
          <w:szCs w:val="24"/>
        </w:rPr>
        <w:t>　　新中国成立之初，邓小平同志担任中共中央西南局主要负责人。他和刘伯承、贺龙同志率部解放大西南，领导政权建设，参加领导进军西藏和西藏和平解放工作，推动西南地区实现了翻天覆地的变化。</w:t>
      </w:r>
    </w:p>
    <w:p w14:paraId="44F81082">
      <w:pPr>
        <w:spacing w:line="400" w:lineRule="exact"/>
        <w:rPr>
          <w:sz w:val="24"/>
          <w:szCs w:val="24"/>
        </w:rPr>
      </w:pPr>
      <w:r>
        <w:rPr>
          <w:rFonts w:hint="eastAsia"/>
          <w:sz w:val="24"/>
          <w:szCs w:val="24"/>
        </w:rPr>
        <w:t>　　1952年7月后，邓小平同志担任中共中央秘书长、中共中央政治局委员、政府副总理等职务。在1956年党的八届一中全会上，他当选中共中央政治局常委、中共中央总书记，成为以毛泽东同志为核心的党的第一代中央领导集体的重要成员。此后10年间，他负责党中央大量日常工作，为社会主义制度建立和社会主义建设，为加强和改进党的建设，提出许多正确主张，开展了卓有成效的工作。“文化大革命”开始后不久，他受到错误批判和斗争，被剥夺一切职务。1973年，他恢复工作。1975年，他开始主持党、国家、军队日常工作，为扭转“文化大革命”造成的严重混乱局面，大刀阔斧开展全面整顿，针锋相对同“四人帮”进行斗争。不久他再次被错误撤职、批判，但仍然对共产主义、社会主义矢志不渝。</w:t>
      </w:r>
    </w:p>
    <w:p w14:paraId="304329F9">
      <w:pPr>
        <w:spacing w:line="400" w:lineRule="exact"/>
        <w:rPr>
          <w:sz w:val="24"/>
          <w:szCs w:val="24"/>
        </w:rPr>
      </w:pPr>
      <w:r>
        <w:rPr>
          <w:rFonts w:hint="eastAsia"/>
          <w:sz w:val="24"/>
          <w:szCs w:val="24"/>
        </w:rPr>
        <w:t>　　“文化大革命”结束后，邓小平同志作为党的第二代中央领导集体的核心，带领党和人民成功开创了我国改革开放和社会主义现代化建设新时期，开创中国特色社会主义。</w:t>
      </w:r>
    </w:p>
    <w:p w14:paraId="55C293BF">
      <w:pPr>
        <w:spacing w:line="400" w:lineRule="exact"/>
        <w:rPr>
          <w:sz w:val="24"/>
          <w:szCs w:val="24"/>
        </w:rPr>
      </w:pPr>
      <w:r>
        <w:rPr>
          <w:rFonts w:hint="eastAsia"/>
          <w:sz w:val="24"/>
          <w:szCs w:val="24"/>
        </w:rPr>
        <w:t>　　——邓小平同志领导了伟大历史转折。“文化大革命”结束后不久，邓小平同志恢复原来担任的职务。在党和国家面临向何处去的重大历史关头，他强调实事求是、群众路线、独立自主是毛泽东思想的精髓，旗帜鲜明反对“两个凡是”的错误观点，领导和支持开展真理标准问题的讨论，推动各方面的拨乱反正，号召全党全国人民团结一致向前看。在他指导下，党的十一届三中全会重新确立解放思想、实事求是的思想路线，停止使用“以阶级斗争为纲”的错误提法，作出把党和国家工作中心转移到经济建设上来、实行改革开放的历史性决策，实现了党的历史上具有深远意义的伟大转折。</w:t>
      </w:r>
    </w:p>
    <w:p w14:paraId="5EF72CE2">
      <w:pPr>
        <w:spacing w:line="400" w:lineRule="exact"/>
        <w:rPr>
          <w:sz w:val="24"/>
          <w:szCs w:val="24"/>
        </w:rPr>
      </w:pPr>
      <w:r>
        <w:rPr>
          <w:rFonts w:hint="eastAsia"/>
          <w:sz w:val="24"/>
          <w:szCs w:val="24"/>
        </w:rPr>
        <w:t>　　——邓小平同志推动实现了马克思主义中国化新的飞跃。他领导全党深刻总结新中国成立以来正反两方面经验，不断推进理论创新，提出许多具有开创意义的重大思想。在他主持下，党的十一届六中全会通过《关于建国以来党的若干历史问题的决议》，正确评价毛泽东同志的历史地位和毛泽东思想的科学体系，彻底否定了“文化大革命”的错误实践和理论，强调要坚持毛泽东思想、发展毛泽东思想，为党和国家发展确定了正确方向。在党的十二大上，他鲜明提出“走自己的道路，建设有中国特色的社会主义”。根据邓小平同志的思想，党的十三大系统论述了社会主义初级阶段理论，完整概括了党在社会主义初级阶段的基本路线；党的十四大提出邓小平同志建设有中国特色社会主义理论；党的十五大把邓小平理论确立为党的指导思想。邓小平理论深刻回答了什么是社会主义、怎样建设社会主义这一根本问题，深刻揭示社会主义本质，为我国改革开放和社会主义现代化建设提供了行动指南，是中国特色社会主义理论体系的奠基之作。</w:t>
      </w:r>
    </w:p>
    <w:p w14:paraId="7C259F49">
      <w:pPr>
        <w:spacing w:line="400" w:lineRule="exact"/>
        <w:rPr>
          <w:sz w:val="24"/>
          <w:szCs w:val="24"/>
        </w:rPr>
      </w:pPr>
      <w:r>
        <w:rPr>
          <w:rFonts w:hint="eastAsia"/>
          <w:sz w:val="24"/>
          <w:szCs w:val="24"/>
        </w:rPr>
        <w:t>　　——邓小平同志带领党和人民开辟了社会主义现代化建设新局面。他明确提出“建设小康社会”、“走出一条中国式的现代化道路”的设想，指导我们党制定现代化建设“三步走”发展战略。他领导我们党及时果断开展各方面体制改革，勇敢打开对外开放的大门。他提出科学技术是第一生产力，提倡尊重知识、尊重人才，推动教育、科学、文化事业发展。他重视民主和法制建设，推动党和国家领导制度改革、机构改革。他强调要把人民军队建设成为强大的现代化正规化的革命军队，走有中国特色精兵之路。他明确提出和平与发展是当代世界的两大问题，领导我们党及时调整各方面对外政策，为改革开放和社会主义现代化建设创造了良好外部环境。在他引领和推动下，我国开启从生产力相对落后向经济快速发展跃升、人民生活从温饱不足向总体小康跨越的新局面。</w:t>
      </w:r>
    </w:p>
    <w:p w14:paraId="106E279F">
      <w:pPr>
        <w:spacing w:line="400" w:lineRule="exact"/>
        <w:rPr>
          <w:sz w:val="24"/>
          <w:szCs w:val="24"/>
        </w:rPr>
      </w:pPr>
      <w:r>
        <w:rPr>
          <w:rFonts w:hint="eastAsia"/>
          <w:sz w:val="24"/>
          <w:szCs w:val="24"/>
        </w:rPr>
        <w:t>　　——邓小平同志确立了实现祖国完全统一的正确路径。他着眼于中华民族根本利益、整体利益、长远利益，充分考虑历史和现状，创造性提出“一个国家，两种制度”伟大构想，开辟了以和平方式实现祖国完全统一的新路径。在这一伟大构想指引下，我国政府相继对香港、澳门恢复行使主权，洗雪了中华民族百年耻辱。针对分裂中国的图谋，他强调不能放弃用非和平方式解决台湾问题，提出解决台湾问题的正确方针。我们加强两岸经济文化交流合作，坚决反对和遏制“台独”分裂势力，牢牢掌握了两岸关系发展主导权和主动权。</w:t>
      </w:r>
    </w:p>
    <w:p w14:paraId="5851BAD7">
      <w:pPr>
        <w:spacing w:line="400" w:lineRule="exact"/>
        <w:rPr>
          <w:sz w:val="24"/>
          <w:szCs w:val="24"/>
        </w:rPr>
      </w:pPr>
      <w:r>
        <w:rPr>
          <w:rFonts w:hint="eastAsia"/>
          <w:sz w:val="24"/>
          <w:szCs w:val="24"/>
        </w:rPr>
        <w:t>　　——邓小平同志坚定捍卫了光辉的社会主义旗帜。在改革开放进程中，他始终旗帜鲜明反对搞资产阶级自由化。在苏联解体、东欧剧变大背景下，1989年春夏之交我国发生严重政治风波。危急时刻，邓小平同志领导党和人民旗帜鲜明反对动乱，坚决捍卫社会主义国家政权，使党和国家经受住了险风恶浪的严峻考验。之后，他深刻总结改革开放进程中的经验教训，强调要聚精会神抓党的建设，加强思想政治工作和优良传统教育，使党的领导水平和执政能力得到提高，确保了红色江山稳固。他振聋发聩地告诫人们：“中国的社会主义是变不了的。中国肯定要沿着自己选择的社会主义道路走到底。谁也压不垮我们。”</w:t>
      </w:r>
    </w:p>
    <w:p w14:paraId="58CE6777">
      <w:pPr>
        <w:spacing w:line="400" w:lineRule="exact"/>
        <w:rPr>
          <w:sz w:val="24"/>
          <w:szCs w:val="24"/>
        </w:rPr>
      </w:pPr>
      <w:r>
        <w:rPr>
          <w:rFonts w:hint="eastAsia"/>
          <w:sz w:val="24"/>
          <w:szCs w:val="24"/>
        </w:rPr>
        <w:t>　　同志们、朋友们！</w:t>
      </w:r>
    </w:p>
    <w:p w14:paraId="7DF34D40">
      <w:pPr>
        <w:spacing w:line="400" w:lineRule="exact"/>
        <w:rPr>
          <w:sz w:val="24"/>
          <w:szCs w:val="24"/>
        </w:rPr>
      </w:pPr>
      <w:r>
        <w:rPr>
          <w:rFonts w:hint="eastAsia"/>
          <w:sz w:val="24"/>
          <w:szCs w:val="24"/>
        </w:rPr>
        <w:t>　　邓小平同志的历史功勋是全方位的、开创性的，对中国和世界的影响是深刻的、长远的。他一生的奋斗历程，充分展现了对共产主义远大理想和中国特色社会主义信念无比坚定的崇高品格、对人民无比热爱的伟大情怀、始终坚持实事求是的理论品质、不断开拓创新的政治勇气、高瞻远瞩的战略思维、坦荡无私的博大胸襟。他的伟大历史功勋，我们永远铭记；他的崇高革命风范，我们永远敬仰！</w:t>
      </w:r>
    </w:p>
    <w:p w14:paraId="1B18D340">
      <w:pPr>
        <w:spacing w:line="400" w:lineRule="exact"/>
        <w:rPr>
          <w:sz w:val="24"/>
          <w:szCs w:val="24"/>
        </w:rPr>
      </w:pPr>
      <w:r>
        <w:rPr>
          <w:rFonts w:hint="eastAsia"/>
          <w:sz w:val="24"/>
          <w:szCs w:val="24"/>
        </w:rPr>
        <w:t>　　同志们、朋友们！</w:t>
      </w:r>
    </w:p>
    <w:p w14:paraId="5BB65B64">
      <w:pPr>
        <w:spacing w:line="400" w:lineRule="exact"/>
        <w:rPr>
          <w:sz w:val="24"/>
          <w:szCs w:val="24"/>
        </w:rPr>
      </w:pPr>
      <w:r>
        <w:rPr>
          <w:rFonts w:hint="eastAsia"/>
          <w:sz w:val="24"/>
          <w:szCs w:val="24"/>
        </w:rPr>
        <w:t>　　邓小平同志留给我们最重要的思想财富，就是以他为主创立的邓小平理论。邓小平理论是马克思主义中国化时代化的重要里程碑。把邓小平理论确立为党和国家的指导思想，是党和人民从历史和现实中得出的不可动摇的结论。</w:t>
      </w:r>
    </w:p>
    <w:p w14:paraId="7EC6FEC2">
      <w:pPr>
        <w:spacing w:line="400" w:lineRule="exact"/>
        <w:rPr>
          <w:sz w:val="24"/>
          <w:szCs w:val="24"/>
        </w:rPr>
      </w:pPr>
      <w:r>
        <w:rPr>
          <w:rFonts w:hint="eastAsia"/>
          <w:sz w:val="24"/>
          <w:szCs w:val="24"/>
        </w:rPr>
        <w:t>　　新时代新征程，我们必须继续深入学习运用邓小平理论，完整、准确理解它的科学内涵、核心要义。比如，邓小平同志强调，党的基本路线要管一百年，要把坚持以经济建设为中心、坚持四项基本原则、坚持改革开放统一于社会主义现代化建设全过程；解放思想就是实事求是，使思想和实际相符合，使主观和客观相符合；深化党和国家领导制度改革，不是要改变社会主义制度、削弱党的领导，而是要更好彰显社会主义制度优势、加强和改善党的领导；民主集中制是最便利、最合理的制度，要大力发扬党内民主和人民民主，同时要有正确的集中，全党要有核心、党中央要有权威；计划和市场都是经济手段，只要对发展生产力有好处，就可以利用；要坚持独立自主、自力更生，同时不能闭关自守、盲目排外，要实行对外开放；要鼓励一部分地区、一部分人先富裕起来，以先富带后富，最终实现全体人民共同富裕，不能搞两极分化；要坚持物质文明和精神文明两手抓、两手都要硬；搞改革胆子要大、步子要稳，要处理好改革、发展、稳定的关系，稳定压倒一切；办好中国的事情关键在党，要一手抓改革开放，一手抓惩治腐败。这些重要思想和论断充满唯物辩证法，体现了全局视野和战略眼光，抓住了事物的主要矛盾和矛盾的主要方面，彰显了邓小平理论的鲜明风格和独特魅力。对这些重要思想和论断，只有结合历史背景，注重整体把握、辩证把握，知其义又明其理，知其然又知其所以然，才能正确用以指导实践。如果顾此失彼、畸轻畸重，就容易导致实践偏差，甚至犯原则性、方向性错误。历史上我们党有过这样的教训，我们一定要深刻汲取。</w:t>
      </w:r>
    </w:p>
    <w:p w14:paraId="766FC78C">
      <w:pPr>
        <w:spacing w:line="400" w:lineRule="exact"/>
        <w:rPr>
          <w:sz w:val="24"/>
          <w:szCs w:val="24"/>
        </w:rPr>
      </w:pPr>
      <w:r>
        <w:rPr>
          <w:rFonts w:hint="eastAsia"/>
          <w:sz w:val="24"/>
          <w:szCs w:val="24"/>
        </w:rPr>
        <w:t>　　邓小平理论同其他马克思主义经典作家的理论一样，用以长期指导实践的，根本在于其基本原理和贯穿其中的马克思主义立场观点方法。我们任何时候都要紧密结合实际，创造性地学习运用邓小平理论，既坚持邓小平同志基于社会主义规律性认识提出的重大结论、基本观点、正确主张，又善于根据不断变化的情况，正确把握理论的精髓和实质，用以解决现实问题，做到坚持真理不动摇、指导实践不偏离。</w:t>
      </w:r>
    </w:p>
    <w:p w14:paraId="38E04DB3">
      <w:pPr>
        <w:spacing w:line="400" w:lineRule="exact"/>
        <w:rPr>
          <w:sz w:val="24"/>
          <w:szCs w:val="24"/>
        </w:rPr>
      </w:pPr>
      <w:r>
        <w:rPr>
          <w:rFonts w:hint="eastAsia"/>
          <w:sz w:val="24"/>
          <w:szCs w:val="24"/>
        </w:rPr>
        <w:t>　　全面推进中国式现代化，为中国特色社会主义事业发展打开了广阔空间，也为新时代新征程党的理论创新提供了丰厚土壤。我们要始终坚持马克思列宁主义、毛泽东思想、邓小平理论、“三个代表”重要思想、科学发展观，全面贯彻新时代中国特色社会主义思想，始终坚守马克思主义这个魂脉、中华优秀传统文化这个根脉，善于借鉴吸收人类社会一切优秀文明成果，不断探索真理，深入研究推进中国式现代化的实际问题，深刻回答中国之问、世界之问、人民之问、时代之问，继续推进马克思主义中国化时代化，让当代中国马克思主义、21世纪马克思主义闪耀出更加璀璨的真理光芒！</w:t>
      </w:r>
    </w:p>
    <w:p w14:paraId="4E07025B">
      <w:pPr>
        <w:spacing w:line="400" w:lineRule="exact"/>
        <w:rPr>
          <w:sz w:val="24"/>
          <w:szCs w:val="24"/>
        </w:rPr>
      </w:pPr>
      <w:r>
        <w:rPr>
          <w:rFonts w:hint="eastAsia"/>
          <w:sz w:val="24"/>
          <w:szCs w:val="24"/>
        </w:rPr>
        <w:t>　　同志们、朋友们！</w:t>
      </w:r>
    </w:p>
    <w:p w14:paraId="71FF646B">
      <w:pPr>
        <w:spacing w:line="400" w:lineRule="exact"/>
        <w:rPr>
          <w:sz w:val="24"/>
          <w:szCs w:val="24"/>
        </w:rPr>
      </w:pPr>
      <w:r>
        <w:rPr>
          <w:rFonts w:hint="eastAsia"/>
          <w:sz w:val="24"/>
          <w:szCs w:val="24"/>
        </w:rPr>
        <w:t>　　对邓小平同志最好的纪念，就是把他开创的中国特色社会主义事业继续推向前进。我们要紧紧围绕以中国式现代化全面推进强国建设、民族复兴伟业这个中心任务，继往开来，奋发进取。</w:t>
      </w:r>
    </w:p>
    <w:p w14:paraId="72EBC327">
      <w:pPr>
        <w:spacing w:line="400" w:lineRule="exact"/>
        <w:rPr>
          <w:sz w:val="24"/>
          <w:szCs w:val="24"/>
        </w:rPr>
      </w:pPr>
      <w:r>
        <w:rPr>
          <w:rFonts w:hint="eastAsia"/>
          <w:sz w:val="24"/>
          <w:szCs w:val="24"/>
        </w:rPr>
        <w:t>　　要坚持守正创新，进一步全面深化改革。我们要深入贯彻党的二十大和二十届三中全会精神，锚定继续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w:t>
      </w:r>
    </w:p>
    <w:p w14:paraId="34503B9D">
      <w:pPr>
        <w:spacing w:line="400" w:lineRule="exact"/>
        <w:rPr>
          <w:sz w:val="24"/>
          <w:szCs w:val="24"/>
        </w:rPr>
      </w:pPr>
      <w:r>
        <w:rPr>
          <w:rFonts w:hint="eastAsia"/>
          <w:sz w:val="24"/>
          <w:szCs w:val="24"/>
        </w:rPr>
        <w:t>　　要紧紧抓住高质量发展这个首要任务，全面推进中国式现代化。我们要完整准确全面贯彻新发展理念，统筹推进“五位一体”总体布局、协调推进“四个全面”战略布局。着力构建全国统一大市场，扎实推进新型工业化、信息化、城镇化、农业现代化，全面推进乡村振兴，促进区域协调发展，加快建设现代化经济体系。要强化教育、科技、人才支撑，推进高水平科技自立自强，因地制宜发展新质生产力。要大力发展社会主义先进文化，坚定走生产发展、生活富裕、生态良好的文明发展道路，形成物质文明和精神文明相协调、人与自然和谐共生的良好局面。</w:t>
      </w:r>
    </w:p>
    <w:p w14:paraId="4C3AE175">
      <w:pPr>
        <w:spacing w:line="400" w:lineRule="exact"/>
        <w:rPr>
          <w:sz w:val="24"/>
          <w:szCs w:val="24"/>
        </w:rPr>
      </w:pPr>
      <w:r>
        <w:rPr>
          <w:rFonts w:hint="eastAsia"/>
          <w:sz w:val="24"/>
          <w:szCs w:val="24"/>
        </w:rPr>
        <w:t>　　要坚持人民至上，扎实推进共同富裕。我们要发展全过程人民民主，建设更高水平的法治中国，不断健全以权利公平、机会公平、规则公平为主要内容的社会公平保障体系，充分激发全体人民的历史主动和历史创造精神。要坚持在发展中保障和改善民生，健全基本公共服务体系，努力缩小城乡差距、地区差距、收入差距，推动全体人民共同富裕不断取得更为明显的实质性进展。</w:t>
      </w:r>
    </w:p>
    <w:p w14:paraId="74C3F1A2">
      <w:pPr>
        <w:spacing w:line="400" w:lineRule="exact"/>
        <w:rPr>
          <w:sz w:val="24"/>
          <w:szCs w:val="24"/>
        </w:rPr>
      </w:pPr>
      <w:r>
        <w:rPr>
          <w:rFonts w:hint="eastAsia"/>
          <w:sz w:val="24"/>
          <w:szCs w:val="24"/>
        </w:rPr>
        <w:t>　　要推进高水平对外开放，维护国家主权、安全、发展利益。我们要实行更加积极主动的开放战略，优化区域开放布局，稳步扩大制度型开放，推动共建“一带一路”高质量发展，在和平发展、合作共赢中不断拓展中国式现代化的广度和深度。要贯彻总体国家安全观，统筹开放和安全，增强在对外开放中维护国家安全的本领。</w:t>
      </w:r>
    </w:p>
    <w:p w14:paraId="7D2927B6">
      <w:pPr>
        <w:spacing w:line="400" w:lineRule="exact"/>
        <w:rPr>
          <w:sz w:val="24"/>
          <w:szCs w:val="24"/>
        </w:rPr>
      </w:pPr>
      <w:r>
        <w:rPr>
          <w:rFonts w:hint="eastAsia"/>
          <w:sz w:val="24"/>
          <w:szCs w:val="24"/>
        </w:rPr>
        <w:t>　　要坚定不移推进全面从严治党，锻造更加坚强有力的马克思主义执政党。我们要牢记全面从严治党永远在路上、党的自我革命永远在路上，永葆赶考的清醒和坚定，落实新时代党的建设总要求，深入推进新时代党的建设新的伟大工程。坚持以党的政治建设统领党的建设各项工作，健全全面从严治党体系，坚决打赢反腐败斗争攻坚战持久战，不断推进党的自我净化、自我完善、自我革新、自我提高，确保党永远不变质不变色不变味，始终成为中国特色社会主义事业的坚强领导核心。</w:t>
      </w:r>
    </w:p>
    <w:p w14:paraId="65382113">
      <w:pPr>
        <w:spacing w:line="400" w:lineRule="exact"/>
        <w:rPr>
          <w:sz w:val="24"/>
          <w:szCs w:val="24"/>
        </w:rPr>
      </w:pPr>
      <w:r>
        <w:rPr>
          <w:rFonts w:hint="eastAsia"/>
          <w:sz w:val="24"/>
          <w:szCs w:val="24"/>
        </w:rPr>
        <w:t>　　同志们、朋友们！</w:t>
      </w:r>
    </w:p>
    <w:p w14:paraId="66D56A7A">
      <w:pPr>
        <w:spacing w:line="400" w:lineRule="exact"/>
        <w:rPr>
          <w:sz w:val="24"/>
          <w:szCs w:val="24"/>
        </w:rPr>
      </w:pPr>
      <w:r>
        <w:rPr>
          <w:rFonts w:hint="eastAsia"/>
          <w:sz w:val="24"/>
          <w:szCs w:val="24"/>
        </w:rPr>
        <w:t>　　人民军队是党和国家的钢铁长城。我们要贯彻新时代强军思想，坚持党对人民军队的绝对领导，全面加强军事治理，深入推进国防和军队现代化建设，如期实现建军一百年奋斗目标，加快把人民军队建成世界一流军队，不断提高人民军队捍卫国家主权、安全、发展利益战略能力，有效履行新时代人民军队使命任务。</w:t>
      </w:r>
    </w:p>
    <w:p w14:paraId="01613867">
      <w:pPr>
        <w:spacing w:line="400" w:lineRule="exact"/>
        <w:rPr>
          <w:sz w:val="24"/>
          <w:szCs w:val="24"/>
        </w:rPr>
      </w:pPr>
      <w:r>
        <w:rPr>
          <w:rFonts w:hint="eastAsia"/>
          <w:sz w:val="24"/>
          <w:szCs w:val="24"/>
        </w:rPr>
        <w:t>　　实现祖国完全统一，是毛泽东、邓小平等老一辈革命家的夙愿，是海内外中华儿女的共同心愿，也是不可阻挡的历史潮流。我们要继续全面准确、坚定不移贯彻“一国两制”、“港人治港”、“澳人治澳”、高度自治的方针，支持和推动香港、澳门进一步融入国家发展大局、实现更好发展。我们要坚定不移贯彻新时代党解决台湾问题的总体方略，坚持一个中国原则和“九二共识”，推动两岸关系和平发展，坚定不移反对“台独”、捍卫国家主权和领土完整。任何分裂祖国的势力和行径、任何破坏中国统一进程的外来干涉，必将遭到中国人民的迎头痛击！</w:t>
      </w:r>
    </w:p>
    <w:p w14:paraId="06AEDAA8">
      <w:pPr>
        <w:spacing w:line="400" w:lineRule="exact"/>
        <w:rPr>
          <w:sz w:val="24"/>
          <w:szCs w:val="24"/>
        </w:rPr>
      </w:pPr>
      <w:r>
        <w:rPr>
          <w:rFonts w:hint="eastAsia"/>
          <w:sz w:val="24"/>
          <w:szCs w:val="24"/>
        </w:rPr>
        <w:t>　　中国是维护世界和平的坚定力量。我们要始终高举和平、发展、合作、共赢旗帜，推动构建人类命运共同体，弘扬全人类共同价值，落实全球发展倡议、全球安全倡议、全球文明倡议，积极参与全球治理体系改革和建设，不断以中国式现代化新进展为世界提供新机遇。</w:t>
      </w:r>
    </w:p>
    <w:p w14:paraId="37A6833D">
      <w:pPr>
        <w:spacing w:line="400" w:lineRule="exact"/>
        <w:rPr>
          <w:sz w:val="24"/>
          <w:szCs w:val="24"/>
        </w:rPr>
      </w:pPr>
      <w:r>
        <w:rPr>
          <w:rFonts w:hint="eastAsia"/>
          <w:sz w:val="24"/>
          <w:szCs w:val="24"/>
        </w:rPr>
        <w:t>　　同志们、朋友们！</w:t>
      </w:r>
    </w:p>
    <w:p w14:paraId="6E4DD5AF">
      <w:pPr>
        <w:spacing w:line="400" w:lineRule="exact"/>
        <w:rPr>
          <w:sz w:val="24"/>
          <w:szCs w:val="24"/>
        </w:rPr>
      </w:pPr>
      <w:r>
        <w:rPr>
          <w:rFonts w:hint="eastAsia"/>
          <w:sz w:val="24"/>
          <w:szCs w:val="24"/>
        </w:rPr>
        <w:t>　　党的十八大以来，我们所做的一切，都是在践行党的初心使命，都是在完成毛泽东、邓小平等老一辈革命家未竟的事业，都是在新的时代条件下坚持和发展中国特色社会主义。时代在不断前进、事业在不断发展，理论创新和实践创新一刻也不能停止。邓小平同志讲：“中国应该每年有新的东西，每一天都有新的东西”。不断开辟马克思主义中国化时代化新境界，是当代中国共产党人的庄严历史责任。新时代新征程上，我们要坚持守正创新，不忘老祖宗，始终走正道、善于闯新路，让理论之树常青、事业之树常青，不断以新的作为、新的成就告慰老一辈革命家。</w:t>
      </w:r>
    </w:p>
    <w:p w14:paraId="1EC6F1E5">
      <w:pPr>
        <w:spacing w:line="400" w:lineRule="exact"/>
        <w:rPr>
          <w:sz w:val="24"/>
          <w:szCs w:val="24"/>
        </w:rPr>
      </w:pPr>
      <w:r>
        <w:rPr>
          <w:rFonts w:hint="eastAsia"/>
          <w:sz w:val="24"/>
          <w:szCs w:val="24"/>
        </w:rPr>
        <w:t>　　同志们、朋友们！</w:t>
      </w:r>
    </w:p>
    <w:p w14:paraId="645735C6">
      <w:pPr>
        <w:spacing w:line="400" w:lineRule="exact"/>
        <w:rPr>
          <w:sz w:val="24"/>
          <w:szCs w:val="24"/>
        </w:rPr>
      </w:pPr>
      <w:r>
        <w:rPr>
          <w:rFonts w:hint="eastAsia"/>
          <w:sz w:val="24"/>
          <w:szCs w:val="24"/>
        </w:rPr>
        <w:t>　　此时此刻，我想起邓小平同志说过的两段话：一是“到下个世纪五十年，如果我们基本上实现现代化，那就可以进一步断言社会主义成功”。二是“到下世纪中叶，能够接近世界发达国家的水平，那才是大变化。到那时，社会主义中国的分量和作用就不同了，我们就可以对人类有较大的贡献”。</w:t>
      </w:r>
    </w:p>
    <w:p w14:paraId="0BA622EF">
      <w:pPr>
        <w:spacing w:line="400" w:lineRule="exact"/>
        <w:rPr>
          <w:sz w:val="24"/>
          <w:szCs w:val="24"/>
        </w:rPr>
      </w:pPr>
      <w:r>
        <w:rPr>
          <w:rFonts w:hint="eastAsia"/>
          <w:sz w:val="24"/>
          <w:szCs w:val="24"/>
        </w:rPr>
        <w:t>　　现在，实现我们确定的基本实现现代化目标只有10年多时间，实现我们确定的全面建成社会主义现代化强国目标也只有20多年时间。时不我待，催人奋进。我们要高举中国特色社会主义伟大旗帜，聚合亿万人民磅礴伟力，不忘初心、牢记使命，锐意进取、团结奋斗，不断谱写以中国式现代化全面推进强国建设、民族复兴伟业的壮丽篇章，努力为人类和平和发展的崇高事业作出新的更大贡献！</w:t>
      </w:r>
    </w:p>
    <w:p w14:paraId="30322F10">
      <w:pPr>
        <w:spacing w:line="400" w:lineRule="exact"/>
        <w:ind w:firstLine="465"/>
        <w:rPr>
          <w:sz w:val="24"/>
          <w:szCs w:val="24"/>
        </w:rPr>
      </w:pPr>
      <w:r>
        <w:rPr>
          <w:rFonts w:hint="eastAsia"/>
          <w:sz w:val="24"/>
          <w:szCs w:val="24"/>
        </w:rPr>
        <w:t>——来源：新华社，中央统战部网站，2024-08-23</w:t>
      </w:r>
    </w:p>
    <w:p w14:paraId="14B51A8B">
      <w:pPr>
        <w:spacing w:line="400" w:lineRule="exact"/>
        <w:rPr>
          <w:rFonts w:hint="eastAsia"/>
          <w:sz w:val="24"/>
          <w:szCs w:val="24"/>
        </w:rPr>
      </w:pPr>
    </w:p>
    <w:p w14:paraId="6DF83B8B">
      <w:pPr>
        <w:spacing w:line="400" w:lineRule="exact"/>
        <w:jc w:val="center"/>
        <w:rPr>
          <w:rFonts w:hint="eastAsia" w:eastAsia="方正小标宋_GBK" w:cs="宋体"/>
          <w:b/>
          <w:sz w:val="32"/>
          <w:szCs w:val="32"/>
        </w:rPr>
      </w:pPr>
      <w:r>
        <w:rPr>
          <w:rFonts w:hint="eastAsia" w:eastAsia="方正小标宋_GBK" w:cs="宋体"/>
          <w:b/>
          <w:sz w:val="32"/>
          <w:szCs w:val="32"/>
        </w:rPr>
        <w:t xml:space="preserve">2024年全球华侨华人促进中国和平统一大会在香港举办 </w:t>
      </w:r>
    </w:p>
    <w:p w14:paraId="735286D2">
      <w:pPr>
        <w:spacing w:line="400" w:lineRule="exact"/>
        <w:jc w:val="center"/>
        <w:rPr>
          <w:rFonts w:eastAsia="方正小标宋_GBK" w:cs="宋体"/>
          <w:b/>
          <w:sz w:val="32"/>
          <w:szCs w:val="32"/>
        </w:rPr>
      </w:pPr>
      <w:r>
        <w:rPr>
          <w:rFonts w:hint="eastAsia" w:eastAsia="方正小标宋_GBK" w:cs="宋体"/>
          <w:b/>
          <w:sz w:val="32"/>
          <w:szCs w:val="32"/>
        </w:rPr>
        <w:t>王沪宁致信祝贺</w:t>
      </w:r>
    </w:p>
    <w:p w14:paraId="24D03189">
      <w:pPr>
        <w:spacing w:line="400" w:lineRule="exact"/>
        <w:rPr>
          <w:sz w:val="24"/>
          <w:szCs w:val="24"/>
        </w:rPr>
      </w:pPr>
      <w:r>
        <w:rPr>
          <w:rFonts w:hint="eastAsia"/>
          <w:sz w:val="24"/>
          <w:szCs w:val="24"/>
        </w:rPr>
        <w:t>　　新华社香港8月20日电　2024年全球华侨华人促进中国和平统一大会8月20日在香港举办。中共中央政治局常委、全国政协主席王沪宁发来贺信，向大会召开表示热烈祝贺，向与会代表致以诚挚的问候和良好的祝愿。</w:t>
      </w:r>
    </w:p>
    <w:p w14:paraId="3A7FA0BE">
      <w:pPr>
        <w:spacing w:line="400" w:lineRule="exact"/>
        <w:rPr>
          <w:sz w:val="24"/>
          <w:szCs w:val="24"/>
        </w:rPr>
      </w:pPr>
      <w:r>
        <w:rPr>
          <w:rFonts w:hint="eastAsia"/>
          <w:sz w:val="24"/>
          <w:szCs w:val="24"/>
        </w:rPr>
        <w:t>　　王沪宁表示，长期以来，广大港澳台同胞和海外侨胞秉持民族大义，踊跃投身反“独”促统运动，为促进两岸各领域交流融合、增进国际社会坚持一个中国、推进祖国和平统一进程作出了积极贡献。希望海内外统促会组织和各界爱国友好人士以此次大会为契机，广泛凝聚共识、凝聚智慧、凝聚力量，为港澳台海外反“独”促统运动发展注入新动能。</w:t>
      </w:r>
    </w:p>
    <w:p w14:paraId="03376EFE">
      <w:pPr>
        <w:spacing w:line="400" w:lineRule="exact"/>
        <w:rPr>
          <w:sz w:val="24"/>
          <w:szCs w:val="24"/>
        </w:rPr>
      </w:pPr>
      <w:r>
        <w:rPr>
          <w:rFonts w:hint="eastAsia"/>
          <w:sz w:val="24"/>
          <w:szCs w:val="24"/>
        </w:rPr>
        <w:t>　　王沪宁表示，一个坚强统一的国家始终是包括台湾同胞在内的全体中华儿女的命运所系。我们始终坚持以习近平新时代中国特色社会主义思想为指导，坚定不移贯彻新时代党解决台湾问题的总体方略，从中华民族整体利益和长远发展来把握两岸关系大局，坚定不移推进祖国和平统一进程。希望广大港澳台同胞和海外侨胞把握历史大势，坚守民族大义，共同反“台独”促统一，把中华民族的命运牢牢掌握在中国人自己手中，共创祖国统一美好未来，共享民族复兴伟大荣光。</w:t>
      </w:r>
    </w:p>
    <w:p w14:paraId="28AD6D4B">
      <w:pPr>
        <w:spacing w:line="400" w:lineRule="exact"/>
        <w:rPr>
          <w:sz w:val="24"/>
          <w:szCs w:val="24"/>
        </w:rPr>
      </w:pPr>
      <w:r>
        <w:rPr>
          <w:rFonts w:hint="eastAsia"/>
          <w:sz w:val="24"/>
          <w:szCs w:val="24"/>
        </w:rPr>
        <w:t>　　中共中央政治局委员、中央统战部部长石泰峰出席大会并致辞。他表示，海内外同胞齐聚香江，隆重召开全球华侨华人促进中国和平统一大会，共襄反“独”促统盛举，共谋国家统一大计，必将有力推动反“独”促统事业展现新作为、开创新局面。希望广大港澳台同胞和海外侨胞从中华民族整体利益和长远发展出发，勇担时代重任，进一步坚定中华民族认同，坚定祖国统一自信，坚定反对“台独”分裂，坚定增进同胞福祉，积极促进两岸融合发展，携手守护中华民族共同家园，同心共创中华民族绵长福祉。</w:t>
      </w:r>
    </w:p>
    <w:p w14:paraId="24DE022C">
      <w:pPr>
        <w:spacing w:line="400" w:lineRule="exact"/>
        <w:rPr>
          <w:sz w:val="24"/>
          <w:szCs w:val="24"/>
        </w:rPr>
      </w:pPr>
      <w:r>
        <w:rPr>
          <w:rFonts w:hint="eastAsia"/>
          <w:sz w:val="24"/>
          <w:szCs w:val="24"/>
        </w:rPr>
        <w:t>　　大会由中国和平统一促进会香港总会主办，主题为“坚定不移推进中国和平统一，致力实现中华民族伟大复兴”。会议通过《香港宣言•2024》，会后港澳台及海外嘉宾围绕“主动融入国家发展大局，积极促进两岸融合发展”、“发挥青年力量，推动祖国统一”、“如何在新时代更好传承发展中华传统文化”主题，举办了分论坛。</w:t>
      </w:r>
    </w:p>
    <w:p w14:paraId="52E80210">
      <w:pPr>
        <w:spacing w:line="400" w:lineRule="exact"/>
        <w:rPr>
          <w:sz w:val="24"/>
          <w:szCs w:val="24"/>
        </w:rPr>
      </w:pPr>
      <w:r>
        <w:rPr>
          <w:rFonts w:hint="eastAsia"/>
          <w:sz w:val="24"/>
          <w:szCs w:val="24"/>
        </w:rPr>
        <w:t>　　中央和国家机关有关部门、有关团体负责同志；香港特别行政区行政长官李家超及相关政府官员，中央驻港机构主要负责同志；港澳台有关团体代表，海外统促会组织、爱国侨团代表1200余人参加会议。</w:t>
      </w:r>
    </w:p>
    <w:p w14:paraId="2ED2222C">
      <w:pPr>
        <w:spacing w:line="400" w:lineRule="exact"/>
        <w:ind w:firstLine="465"/>
        <w:rPr>
          <w:sz w:val="24"/>
          <w:szCs w:val="24"/>
        </w:rPr>
      </w:pPr>
      <w:r>
        <w:rPr>
          <w:rFonts w:hint="eastAsia"/>
          <w:sz w:val="24"/>
          <w:szCs w:val="24"/>
        </w:rPr>
        <w:t>——来源：新华社，中央统战部网站，2024-08-21</w:t>
      </w:r>
    </w:p>
    <w:p w14:paraId="1D25B635">
      <w:pPr>
        <w:spacing w:line="400" w:lineRule="exact"/>
        <w:rPr>
          <w:rFonts w:hint="eastAsia"/>
          <w:sz w:val="24"/>
          <w:szCs w:val="24"/>
        </w:rPr>
      </w:pPr>
    </w:p>
    <w:p w14:paraId="4F8ECBF3">
      <w:pPr>
        <w:spacing w:line="400" w:lineRule="exact"/>
        <w:jc w:val="center"/>
        <w:rPr>
          <w:rFonts w:eastAsia="方正小标宋_GBK" w:cs="宋体"/>
          <w:b/>
          <w:sz w:val="32"/>
          <w:szCs w:val="32"/>
        </w:rPr>
      </w:pPr>
      <w:r>
        <w:rPr>
          <w:rFonts w:hint="eastAsia" w:eastAsia="方正小标宋_GBK" w:cs="宋体"/>
          <w:b/>
          <w:sz w:val="32"/>
          <w:szCs w:val="32"/>
        </w:rPr>
        <w:t>石泰峰：完善大统战工作格局</w:t>
      </w:r>
    </w:p>
    <w:p w14:paraId="0B58D303">
      <w:pPr>
        <w:spacing w:line="400" w:lineRule="exact"/>
        <w:jc w:val="center"/>
        <w:rPr>
          <w:sz w:val="24"/>
          <w:szCs w:val="24"/>
        </w:rPr>
      </w:pPr>
      <w:r>
        <w:rPr>
          <w:rFonts w:hint="eastAsia"/>
          <w:sz w:val="24"/>
          <w:szCs w:val="24"/>
        </w:rPr>
        <w:t>完善大统战工作格局</w:t>
      </w:r>
    </w:p>
    <w:p w14:paraId="3BEE5F3A">
      <w:pPr>
        <w:spacing w:line="400" w:lineRule="exact"/>
        <w:jc w:val="center"/>
        <w:rPr>
          <w:sz w:val="24"/>
          <w:szCs w:val="24"/>
        </w:rPr>
      </w:pPr>
      <w:r>
        <w:rPr>
          <w:rFonts w:hint="eastAsia"/>
          <w:sz w:val="24"/>
          <w:szCs w:val="24"/>
        </w:rPr>
        <w:t>石泰峰</w:t>
      </w:r>
    </w:p>
    <w:p w14:paraId="1E8C9221">
      <w:pPr>
        <w:spacing w:line="400" w:lineRule="exact"/>
        <w:rPr>
          <w:sz w:val="24"/>
          <w:szCs w:val="24"/>
        </w:rPr>
      </w:pPr>
      <w:r>
        <w:rPr>
          <w:rFonts w:hint="eastAsia"/>
          <w:sz w:val="24"/>
          <w:szCs w:val="24"/>
        </w:rPr>
        <w:t>　　完善大统战工作格局，是习近平总书记关于做好新时代党的统一战线工作的重要思想的重要内容，是做好新时代统战工作的重要保障，也是进一步全面深化改革、为推进中国式现代化凝心聚力的重要举措。党的二十届三中全会通过的《中共中央关于进一步全面深化改革、推进中国式现代化的决定》（以下简称《决定》），就完善大统战工作格局作出重要部署，意义重大、影响深远。</w:t>
      </w:r>
    </w:p>
    <w:p w14:paraId="7D7FD977">
      <w:pPr>
        <w:spacing w:line="400" w:lineRule="exact"/>
        <w:rPr>
          <w:sz w:val="24"/>
          <w:szCs w:val="24"/>
        </w:rPr>
      </w:pPr>
      <w:r>
        <w:rPr>
          <w:rFonts w:hint="eastAsia"/>
          <w:sz w:val="24"/>
          <w:szCs w:val="24"/>
        </w:rPr>
        <w:t>　　一、深入学习领会习近平总书记关于大统战工作格局的重要论述，切实增强贯彻落实的政治自觉、思想自觉、行动自觉</w:t>
      </w:r>
    </w:p>
    <w:p w14:paraId="3C3F59E1">
      <w:pPr>
        <w:spacing w:line="400" w:lineRule="exact"/>
        <w:rPr>
          <w:sz w:val="24"/>
          <w:szCs w:val="24"/>
        </w:rPr>
      </w:pPr>
      <w:r>
        <w:rPr>
          <w:rFonts w:hint="eastAsia"/>
          <w:sz w:val="24"/>
          <w:szCs w:val="24"/>
        </w:rPr>
        <w:t>　　党的十八大以来，习近平总书记从“两个大局”的战略高度，对构建完善大统战工作格局作出一系列重要论述，强调人心向背、力量对比是决定党和人民事业成败的关键，是最大的政治，统战工作的本质要求是大团结大联合，解决的就是人心和力量问题；强调统一战线在维护国家主权、安全、发展利益上的作用更加重要，在围绕中心、服务大局上的作用更加重要，在增强党的阶级基础、扩大党的群众基础上的作用更加重要；强调统战工作是全党的工作，必须全党重视、大家共同来做，构建完善党委统一领导、统战部门牵头协调、有关方面各负其责的大统战工作格局；强调统战工作是各级党委必须做好的分内事、必须种好的责任田，各地区各部门各单位都要把凝聚人心、汇聚力量作为想问题、作决策的重要原则，增强统战意识，搞好分工协作；等等。这些重大的原创性论断，深刻回答了什么是大统战工作格局、为什么要完善大统战工作格局、怎样完善大统战工作格局等理论和实践问题，进一步明确了新时代统战工作的领导力量、根本目标、重要原则、方式方法。我们要深入学习领会，充分认识完善大统战工作格局的重大意义，不断增强做好新时代统战工作的责任感和使命感。</w:t>
      </w:r>
    </w:p>
    <w:p w14:paraId="104091AA">
      <w:pPr>
        <w:spacing w:line="400" w:lineRule="exact"/>
        <w:rPr>
          <w:sz w:val="24"/>
          <w:szCs w:val="24"/>
        </w:rPr>
      </w:pPr>
      <w:r>
        <w:rPr>
          <w:rFonts w:hint="eastAsia"/>
          <w:sz w:val="24"/>
          <w:szCs w:val="24"/>
        </w:rPr>
        <w:t>　　（一）完善大统战工作格局是加强党对统战工作全面领导特别是党中央集中统一领导的必然要求。习近平总书记强调：“加强新时代统一战线工作，根本在于坚持党的领导，形成全党上下一齐动手、有关方面协同联动的工作局面。”统一战线包含不同党派、不同民族、不同阶层、不同群体、不同宗教信仰以及生活在不同社会制度下的各界人士，要把这么多人团结凝聚起来，必须有一个具有强大凝聚力、影响力和号召力的坚强领导核心，必须始终坚持党对统战工作的全面领导特别是党中央集中统一领导。</w:t>
      </w:r>
    </w:p>
    <w:p w14:paraId="260BF294">
      <w:pPr>
        <w:spacing w:line="400" w:lineRule="exact"/>
        <w:rPr>
          <w:sz w:val="24"/>
          <w:szCs w:val="24"/>
        </w:rPr>
      </w:pPr>
      <w:r>
        <w:rPr>
          <w:rFonts w:hint="eastAsia"/>
          <w:sz w:val="24"/>
          <w:szCs w:val="24"/>
        </w:rPr>
        <w:t>　　加强党对统战工作的全面领导特别是党中央集中统一领导，首要的是坚定拥护“两个确立”、坚决做到“两个维护”，不折不扣贯彻落实党中央关于统战工作重大决策部署，把统一战线各方面成员紧密团结在党的周围。《决定》强调完善大统战工作格局，这是新时代加强党对统战工作全面领导特别是党中央集中统一领导、推动党的意志和主张在统一战线各领域各方面得到坚决贯彻落实的重要制度保障，有利于更好发挥党总揽全局、协调各方的领导核心作用，确保统一战线始终沿着正确政治方向前进。</w:t>
      </w:r>
    </w:p>
    <w:p w14:paraId="27909ADC">
      <w:pPr>
        <w:spacing w:line="400" w:lineRule="exact"/>
        <w:rPr>
          <w:sz w:val="24"/>
          <w:szCs w:val="24"/>
        </w:rPr>
      </w:pPr>
      <w:r>
        <w:rPr>
          <w:rFonts w:hint="eastAsia"/>
          <w:sz w:val="24"/>
          <w:szCs w:val="24"/>
        </w:rPr>
        <w:t>　　（二）完善大统战工作格局是充分发挥统一战线强大法宝作用、为推进中国式现代化凝心聚力的必然要求。习近平总书记强调，以中国式现代化全面推进强国建设、民族复兴伟业，是新时代新征程党和国家的中心任务。统一战线历来是为党和国家的中心任务服务的，始终是党的事业取得胜利的重要法宝。当前，我国社会结构、阶层关系、思想观念、利益格局等发生深刻变化，特别是世界正经历百年未有之大变局，统一战线面临的时和势、肩负的使命和任务发生了某些重大变化，为推进中国式现代化凝心聚力的任务更加艰巨繁重，更加需要发挥统一战线强大法宝作用。</w:t>
      </w:r>
    </w:p>
    <w:p w14:paraId="34D60966">
      <w:pPr>
        <w:spacing w:line="400" w:lineRule="exact"/>
        <w:rPr>
          <w:sz w:val="24"/>
          <w:szCs w:val="24"/>
        </w:rPr>
      </w:pPr>
      <w:r>
        <w:rPr>
          <w:rFonts w:hint="eastAsia"/>
          <w:sz w:val="24"/>
          <w:szCs w:val="24"/>
        </w:rPr>
        <w:t>　　统一战线成员广泛分布于各领域各层次，统战工作涉及方方面面，只有各地区各部门各单位都切实肩负起团结引导党外人士的职责任务，才能把数量庞大、构成多元的统一战线各方面成员凝聚起来。《决定》强调完善大统战工作格局，是着眼新时代新征程党的使命任务作出的重大决策部署，有利于全党增强统战意识、树立统战思维，从党和国家事业发展全局的战略高度认识统一战线、做好统战工作，形成推进强国建设、民族复兴伟业的强大合力。</w:t>
      </w:r>
    </w:p>
    <w:p w14:paraId="0395ACC7">
      <w:pPr>
        <w:spacing w:line="400" w:lineRule="exact"/>
        <w:rPr>
          <w:sz w:val="24"/>
          <w:szCs w:val="24"/>
        </w:rPr>
      </w:pPr>
      <w:r>
        <w:rPr>
          <w:rFonts w:hint="eastAsia"/>
          <w:sz w:val="24"/>
          <w:szCs w:val="24"/>
        </w:rPr>
        <w:t>　　（三）完善大统战工作格局是促进“五大关系”和谐、推动新时代统战工作高质量发展的必然要求。促进政党关系、民族关系、宗教关系、阶层关系、海内外同胞关系和谐，促进海内外中华儿女团结奋斗，为全面建成社会主义现代化强国、实现中华民族伟大复兴汇聚磅礴伟力，是新时代爱国统一战线基本任务的重点内容，是新时代统战工作高质量发展的方向目标。</w:t>
      </w:r>
    </w:p>
    <w:p w14:paraId="109236C2">
      <w:pPr>
        <w:spacing w:line="400" w:lineRule="exact"/>
        <w:rPr>
          <w:sz w:val="24"/>
          <w:szCs w:val="24"/>
        </w:rPr>
      </w:pPr>
      <w:r>
        <w:rPr>
          <w:rFonts w:hint="eastAsia"/>
          <w:sz w:val="24"/>
          <w:szCs w:val="24"/>
        </w:rPr>
        <w:t>　　“五大关系”事关我国基本政治制度和基本经济制度，都是我国政治领域和社会领域中涉及党和国家工作全局的重大关系。其中每一个关系，都不是某一个部门能够处理好的。只有各地区各部门各单位都高度重视，共同抓好统一战线各项政策和任务落实，才能增强统战工作的系统性、整体性、协同性，推动统战工作高质量发展，更好促进“五大关系”和谐。</w:t>
      </w:r>
    </w:p>
    <w:p w14:paraId="045FCA20">
      <w:pPr>
        <w:spacing w:line="400" w:lineRule="exact"/>
        <w:rPr>
          <w:sz w:val="24"/>
          <w:szCs w:val="24"/>
        </w:rPr>
      </w:pPr>
      <w:r>
        <w:rPr>
          <w:rFonts w:hint="eastAsia"/>
          <w:sz w:val="24"/>
          <w:szCs w:val="24"/>
        </w:rPr>
        <w:t>　　二、深刻理解党中央关于完善大统战工作格局的政策举措和任务要求，准确把握统战工作领域进一步全面深化改革的着力重点</w:t>
      </w:r>
    </w:p>
    <w:p w14:paraId="60F2374A">
      <w:pPr>
        <w:spacing w:line="400" w:lineRule="exact"/>
        <w:rPr>
          <w:sz w:val="24"/>
          <w:szCs w:val="24"/>
        </w:rPr>
      </w:pPr>
      <w:r>
        <w:rPr>
          <w:rFonts w:hint="eastAsia"/>
          <w:sz w:val="24"/>
          <w:szCs w:val="24"/>
        </w:rPr>
        <w:t>　　《决定》将完善大统战工作格局作为党和国家事业改革发展的重要举措，既从政策举措上对发挥统一战线强大法宝作用提出明确要求，又从制度机制上对统一战线各领域创新发展的重点任务作出重要部署，要准确理解把握，切实贯彻落实。</w:t>
      </w:r>
    </w:p>
    <w:p w14:paraId="15D17C3D">
      <w:pPr>
        <w:spacing w:line="400" w:lineRule="exact"/>
        <w:rPr>
          <w:sz w:val="24"/>
          <w:szCs w:val="24"/>
        </w:rPr>
      </w:pPr>
      <w:r>
        <w:rPr>
          <w:rFonts w:hint="eastAsia"/>
          <w:sz w:val="24"/>
          <w:szCs w:val="24"/>
        </w:rPr>
        <w:t>　　（一）完善发挥统一战线凝聚人心、汇聚力量政治作用的政策举措。坚持党对统战工作的全面领导，完善大统战工作格局，关键是要扭住“责任制”这个“牛鼻子”。要健全统战工作责任制，明确党委（党组）以及党员领导干部的统战工作责任内容、履责方式、重点任务，建立健全统战工作纳入领导班子、领导干部目标管理和考核体系的有效机制。要完善统战工作领导小组运行机制，理顺领导小组机制和统一战线各领域日常工作机制的关系。要聚焦思想政治引领主责主业，建立健全统一战线思想政治工作体系和长效机制，完善统一战线各类主题教育和政治培训制度、同党外人士联谊交友和谈心谈话制度，赋予每项工作以凝聚人心、加强团结、增进共识的意义。</w:t>
      </w:r>
    </w:p>
    <w:p w14:paraId="0314BA9E">
      <w:pPr>
        <w:spacing w:line="400" w:lineRule="exact"/>
        <w:rPr>
          <w:sz w:val="24"/>
          <w:szCs w:val="24"/>
        </w:rPr>
      </w:pPr>
      <w:r>
        <w:rPr>
          <w:rFonts w:hint="eastAsia"/>
          <w:sz w:val="24"/>
          <w:szCs w:val="24"/>
        </w:rPr>
        <w:t>　　（二）坚持好、发展好、完善好中国新型政党制度。中国共产党领导的多党合作和政治协商制度是从中国土壤中生长出来的新型政党制度。坚持好、发展好、完善好中国新型政党制度，必须始终把有利于巩固党的领导和执政地位作为根本前提，把加强党的全面领导贯穿全过程，引导各民主党派和无党派人士在事关道路、制度、旗帜、方向等根本问题上始终同以习近平同志为核心的党中央保持高度一致。要着眼提升中国新型政党制度效能，完善知情明政、协商反馈机制，提高政党协商质量，健全议政建言机制，有序开展民主监督。要支持民主党派加强中国特色社会主义参政党建设，推动各民主党派健全内部监督机制，做中国共产党的好参谋、好帮手、好同事。要加快构建中国新型政党制度理论体系和话语体系，提升社会影响力和国际话语权。</w:t>
      </w:r>
    </w:p>
    <w:p w14:paraId="0D20ECA5">
      <w:pPr>
        <w:spacing w:line="400" w:lineRule="exact"/>
        <w:rPr>
          <w:sz w:val="24"/>
          <w:szCs w:val="24"/>
        </w:rPr>
      </w:pPr>
      <w:r>
        <w:rPr>
          <w:rFonts w:hint="eastAsia"/>
          <w:sz w:val="24"/>
          <w:szCs w:val="24"/>
        </w:rPr>
        <w:t>　　（三）健全铸牢中华民族共同体意识制度机制。铸牢中华民族共同体意识是新时代党的民族工作的主线，也是民族地区各项工作的主线。要构建铸牢中华民族共同体意识宣传教育常态化机制，纳入干部教育、党员教育、国民教育体系。要坚持和完善民族区域自治制度，健全民族政策和法律法规体系，制定民族团结进步促进法。要加快建设互嵌式社会结构和社区环境，持续深化民族团结进步创建工作，促进各族群众交往交流交融。要加强中华民族共同体重大问题研究，加快形成中国自主的中华民族共同体史料体系、话语体系、理论体系。</w:t>
      </w:r>
    </w:p>
    <w:p w14:paraId="0C04D35C">
      <w:pPr>
        <w:spacing w:line="400" w:lineRule="exact"/>
        <w:rPr>
          <w:sz w:val="24"/>
          <w:szCs w:val="24"/>
        </w:rPr>
      </w:pPr>
      <w:r>
        <w:rPr>
          <w:rFonts w:hint="eastAsia"/>
          <w:sz w:val="24"/>
          <w:szCs w:val="24"/>
        </w:rPr>
        <w:t>　　（四）系统推进我国宗教中国化，加强宗教事务治理法治化。推进我国宗教中国化是引导宗教与社会主义社会相适应的必然要求，是防范化解宗教领域风险隐患的治本之策。要引导和支持我国宗教以社会主义核心价值观为引领，以增进宗教界人士和信教群众对伟大祖国、中华民族、中华文化、中国共产党、中国特色社会主义的认同为目标，促进教义教规、管理制度、礼仪习俗、行为规范等方面逐步形成中国特色，同中华优秀传统文化相融合，与社会主义社会相适应。要坚持保护合法、制止非法、遏制极端、抵御渗透、打击犯罪，进一步健全宗教工作法律体系和政策框架，支持宗教界全面从严治教，不断增强宗教界人士和信教群众尊法学法守法用法意识，提高宗教工作法治化水平。要健全宗教工作体制机制，建立健全三级宗教工作网络和两级责任制，建立健全分级负责、属地管理和责任追究制度。</w:t>
      </w:r>
    </w:p>
    <w:p w14:paraId="320E99C7">
      <w:pPr>
        <w:spacing w:line="400" w:lineRule="exact"/>
        <w:rPr>
          <w:sz w:val="24"/>
          <w:szCs w:val="24"/>
        </w:rPr>
      </w:pPr>
      <w:r>
        <w:rPr>
          <w:rFonts w:hint="eastAsia"/>
          <w:sz w:val="24"/>
          <w:szCs w:val="24"/>
        </w:rPr>
        <w:t>　　（五）完善党外知识分子和新的社会阶层人士政治引领机制。党外知识分子工作是统一战线的基础性、战略性工作。要坚持政治引领、价值观引领、事业引领，引导党外知识分子自觉用党的创新理论凝心铸魂。要坚持信任尊重、团结引导、组织起来、发挥作用的思路，创新社会化网络化工作方法，为新的社会阶层人士成长营造良好环境。要发挥高等学校、科研院所、国有企业和文化卫生单位的重要阵地作用，推动党外知识分子联谊会、留学人员联谊会、新的社会阶层人士联谊会等组织加强规范化建设，鼓励支持党外知识分子和新的社会阶层人士在推进中国式现代化中更好施展才华抱负。</w:t>
      </w:r>
    </w:p>
    <w:p w14:paraId="534AB1A5">
      <w:pPr>
        <w:spacing w:line="400" w:lineRule="exact"/>
        <w:rPr>
          <w:sz w:val="24"/>
          <w:szCs w:val="24"/>
        </w:rPr>
      </w:pPr>
      <w:r>
        <w:rPr>
          <w:rFonts w:hint="eastAsia"/>
          <w:sz w:val="24"/>
          <w:szCs w:val="24"/>
        </w:rPr>
        <w:t>　　（六）健全促进非公有制经济健康发展、非公有制经济人士健康成长工作机制。促进“两个健康”是重大经济问题，也是重大政治问题。要坚持和完善社会主义基本经济制度，不断完善落实“两个毫不动摇”的体制机制，制定出台民营经济促进法，落实促进民营经济发展壮大的相关政策措施，从制度和法律上把对国企民企平等对待的要求落下来。要深入开展理想信念教育和社会主义核心价值观教育，不断完善加强民营经济人士思想政治引领的工作机制，完善综合评价体系，更好促进民营经济人士健康成长。要全面构建亲清政商关系，建立健全政企沟通协商制度，引导规范民营经济人士政治参与行为。要深化工商联改革和建设，深化行业协会商会改革，推动统战工作向商会组织有效覆盖。</w:t>
      </w:r>
    </w:p>
    <w:p w14:paraId="738F8069">
      <w:pPr>
        <w:spacing w:line="400" w:lineRule="exact"/>
        <w:rPr>
          <w:sz w:val="24"/>
          <w:szCs w:val="24"/>
        </w:rPr>
      </w:pPr>
      <w:r>
        <w:rPr>
          <w:rFonts w:hint="eastAsia"/>
          <w:sz w:val="24"/>
          <w:szCs w:val="24"/>
        </w:rPr>
        <w:t>　　（七）完善港澳台和侨务工作机制。港澳台和侨务工作的重点是争取人心。要坚持和完善“一国两制”制度体系，坚定贯彻“爱国者治港”、“爱国者治澳”原则，发展壮大爱国爱港爱澳力量，形成更广泛的国内外支持“一国两制”的统一战线。要贯彻新时代党解决台湾问题的总体方略，坚定支持岛内爱国统一力量，持续推进反“独”促统，坚定不移推进祖国统一大业。要加强和改进侨务工作，完善涉侨法律法规政策，加强海外爱国力量建设，形成共同致力中华民族伟大复兴的强大力量。</w:t>
      </w:r>
    </w:p>
    <w:p w14:paraId="556D2A50">
      <w:pPr>
        <w:spacing w:line="400" w:lineRule="exact"/>
        <w:rPr>
          <w:sz w:val="24"/>
          <w:szCs w:val="24"/>
        </w:rPr>
      </w:pPr>
      <w:r>
        <w:rPr>
          <w:rFonts w:hint="eastAsia"/>
          <w:sz w:val="24"/>
          <w:szCs w:val="24"/>
        </w:rPr>
        <w:t>　　（八）健全党外代表人士队伍建设制度。培养使用党外代表人士是我们党的一贯政策。要加强培养、提高素质，科学使用、发挥作用，着力培养一批同我们党亲密合作的党外代表人士。要把党外代表人士队伍建设纳入干部和人才队伍建设总体规划，在优秀年轻干部队伍中统筹考虑党外干部。要建立健全组织部门、统战部门协作配合机制，完善党外人士选育管用机制，加大组织培养力度，更好发挥党外人士作用。</w:t>
      </w:r>
    </w:p>
    <w:p w14:paraId="5583E9C4">
      <w:pPr>
        <w:spacing w:line="400" w:lineRule="exact"/>
        <w:rPr>
          <w:sz w:val="24"/>
          <w:szCs w:val="24"/>
        </w:rPr>
      </w:pPr>
      <w:r>
        <w:rPr>
          <w:rFonts w:hint="eastAsia"/>
          <w:sz w:val="24"/>
          <w:szCs w:val="24"/>
        </w:rPr>
        <w:t>　　三、以钉钉子精神抓好统战工作领域各项改革任务落实，更好发挥大统战工作格局的优势作用</w:t>
      </w:r>
    </w:p>
    <w:p w14:paraId="65E8C0CA">
      <w:pPr>
        <w:spacing w:line="400" w:lineRule="exact"/>
        <w:rPr>
          <w:sz w:val="24"/>
          <w:szCs w:val="24"/>
        </w:rPr>
      </w:pPr>
      <w:r>
        <w:rPr>
          <w:rFonts w:hint="eastAsia"/>
          <w:sz w:val="24"/>
          <w:szCs w:val="24"/>
        </w:rPr>
        <w:t>　　学习贯彻党的二十届三中全会精神，是当前和今后一个时期的重大政治任务。要提高政治站位，不折不扣抓好统战工作领域各项改革任务落实，通过完善大统战工作格局，真正把统战工作做到党中央的关注点上、党和国家事业发展的关键点上，进一步形成全党共同做好统战工作的强大合力。</w:t>
      </w:r>
    </w:p>
    <w:p w14:paraId="33D9DA76">
      <w:pPr>
        <w:spacing w:line="400" w:lineRule="exact"/>
        <w:rPr>
          <w:sz w:val="24"/>
          <w:szCs w:val="24"/>
        </w:rPr>
      </w:pPr>
      <w:r>
        <w:rPr>
          <w:rFonts w:hint="eastAsia"/>
          <w:sz w:val="24"/>
          <w:szCs w:val="24"/>
        </w:rPr>
        <w:t>　　（一）始终坚持科学理论指导。要把深入学习贯彻《决定》精神，同深入学习贯彻习近平新时代中国特色社会主义思想特别是习近平总书记关于做好新时代党的统一战线工作的重要思想结合起来，深刻领会完善大统战工作格局的重大意义、丰富内涵、实践要求、具体举措及其蕴含的科学领导方法、思想方法、工作方法。要加强对《决定》精神的宣传解读工作，引导统一战线广大成员切实把思想和行动统一到党中央关于进一步全面深化改革的各项决策部署上来。</w:t>
      </w:r>
    </w:p>
    <w:p w14:paraId="4D44ADE7">
      <w:pPr>
        <w:spacing w:line="400" w:lineRule="exact"/>
        <w:rPr>
          <w:sz w:val="24"/>
          <w:szCs w:val="24"/>
        </w:rPr>
      </w:pPr>
      <w:r>
        <w:rPr>
          <w:rFonts w:hint="eastAsia"/>
          <w:sz w:val="24"/>
          <w:szCs w:val="24"/>
        </w:rPr>
        <w:t>　　（二）切实细化实化政策举措。要对标对表党中央决策部署，完善和落实党委（党组）统战工作责任制，结合自身资源禀赋和工作实际，明确有关方面的统战工作责任清单和任务清单，统筹推进改革任务落实。要加强对落实情况的监督检查，补齐影响大统战工作格局作用发挥的短板和弱项，推动统战工作更好融入基层党建和社会治理体系，提升大统战工作格局的整体效能。</w:t>
      </w:r>
    </w:p>
    <w:p w14:paraId="1E92FA47">
      <w:pPr>
        <w:spacing w:line="400" w:lineRule="exact"/>
        <w:rPr>
          <w:sz w:val="24"/>
          <w:szCs w:val="24"/>
        </w:rPr>
      </w:pPr>
      <w:r>
        <w:rPr>
          <w:rFonts w:hint="eastAsia"/>
          <w:sz w:val="24"/>
          <w:szCs w:val="24"/>
        </w:rPr>
        <w:t>　　（三）努力提高统战工作能力。要加强党的统一战线理论方针政策学习培训，教育引导党员、干部特别是领导干部提升统战理论和政策素养，掌握统战工作特点和规律，善于运用统战资源和统战方法，调动各种积极因素、解决各类矛盾问题，推动统战工作与经济社会发展各领域工作相互促进、融合发展。要提高政治判断力、政治领悟力、政治执行力，善于从政治上分析研究、谋划部署统战工作，确保完善大统战工作格局政策举措落地落实。</w:t>
      </w:r>
    </w:p>
    <w:p w14:paraId="1445714C">
      <w:pPr>
        <w:spacing w:line="400" w:lineRule="exact"/>
        <w:ind w:firstLine="465"/>
        <w:rPr>
          <w:sz w:val="24"/>
          <w:szCs w:val="24"/>
        </w:rPr>
      </w:pPr>
      <w:r>
        <w:rPr>
          <w:rFonts w:hint="eastAsia"/>
          <w:sz w:val="24"/>
          <w:szCs w:val="24"/>
        </w:rPr>
        <w:t>——来源：人民日报，中央统战部网站，2024-08-05</w:t>
      </w:r>
    </w:p>
    <w:p w14:paraId="46879A43">
      <w:pPr>
        <w:spacing w:line="400" w:lineRule="exact"/>
        <w:rPr>
          <w:rFonts w:hint="eastAsia"/>
          <w:sz w:val="24"/>
          <w:szCs w:val="24"/>
        </w:rPr>
      </w:pPr>
    </w:p>
    <w:p w14:paraId="5960EF04">
      <w:pPr>
        <w:spacing w:line="400" w:lineRule="exact"/>
        <w:jc w:val="center"/>
        <w:rPr>
          <w:rFonts w:eastAsia="方正小标宋_GBK" w:cs="宋体"/>
          <w:b/>
          <w:sz w:val="32"/>
          <w:szCs w:val="32"/>
        </w:rPr>
      </w:pPr>
      <w:r>
        <w:rPr>
          <w:rFonts w:hint="eastAsia" w:eastAsia="方正小标宋_GBK" w:cs="宋体"/>
          <w:b/>
          <w:sz w:val="32"/>
          <w:szCs w:val="32"/>
        </w:rPr>
        <w:t>学习贯彻党的二十届三中全会精神中央宣讲团在统战系统宣讲</w:t>
      </w:r>
    </w:p>
    <w:p w14:paraId="400E4BCB">
      <w:pPr>
        <w:spacing w:line="400" w:lineRule="exact"/>
        <w:rPr>
          <w:sz w:val="24"/>
          <w:szCs w:val="24"/>
        </w:rPr>
      </w:pPr>
      <w:r>
        <w:rPr>
          <w:rFonts w:hint="eastAsia"/>
          <w:sz w:val="24"/>
          <w:szCs w:val="24"/>
        </w:rPr>
        <w:t>　　新华社北京7月31日电　 学习贯彻党的二十届三中全会精神中央宣讲团7月31日在统战系统宣讲，中央宣讲团成员、中共中央政治局委员、中央统战部部长石泰峰作宣讲报告。</w:t>
      </w:r>
    </w:p>
    <w:p w14:paraId="393569DB">
      <w:pPr>
        <w:spacing w:line="400" w:lineRule="exact"/>
        <w:rPr>
          <w:sz w:val="24"/>
          <w:szCs w:val="24"/>
        </w:rPr>
      </w:pPr>
      <w:r>
        <w:rPr>
          <w:rFonts w:hint="eastAsia"/>
          <w:sz w:val="24"/>
          <w:szCs w:val="24"/>
        </w:rPr>
        <w:t>　　报告会上，石泰峰围绕习近平总书记在党的二十届三中全会上的重要讲话和全会《决定》，结合统战工作实际，从深刻认识党的二十届二中全会以来党和国家事业取得的重大成就，深刻认识全会主题，深刻认识进一步全面深化改革的重大意义、重大原则、重大举措和需要把握的重大问题等方面，对全会精神进行全面宣讲和深入阐释。</w:t>
      </w:r>
    </w:p>
    <w:p w14:paraId="6188EAA7">
      <w:pPr>
        <w:spacing w:line="400" w:lineRule="exact"/>
        <w:rPr>
          <w:sz w:val="24"/>
          <w:szCs w:val="24"/>
        </w:rPr>
      </w:pPr>
      <w:r>
        <w:rPr>
          <w:rFonts w:hint="eastAsia"/>
          <w:sz w:val="24"/>
          <w:szCs w:val="24"/>
        </w:rPr>
        <w:t>　　石泰峰表示，学习好贯彻好党的二十届三中全会精神，是当前和今后一个时期统一战线的重大政治任务。统战系统各部门各单位要坚定拥护“两个确立”、坚决做到“两个维护”，引导统战干部和统战成员深入学习领会全会精神特别是习近平总书记重要讲话精神，切实增强贯彻落实的政治自觉、思想自觉、行动自觉。要加强组织领导，以钉钉子精神抓好各项改革任务落实，加强思想政治引领，引导统战成员自觉做进一步全面深化改革、推进中国式现代化的坚定拥护者、践行者、推动者。</w:t>
      </w:r>
    </w:p>
    <w:p w14:paraId="7E322195">
      <w:pPr>
        <w:spacing w:line="400" w:lineRule="exact"/>
        <w:rPr>
          <w:sz w:val="24"/>
          <w:szCs w:val="24"/>
        </w:rPr>
      </w:pPr>
      <w:r>
        <w:rPr>
          <w:rFonts w:hint="eastAsia"/>
          <w:sz w:val="24"/>
          <w:szCs w:val="24"/>
        </w:rPr>
        <w:t>　　中央统战部领导班子成员，部机关处级以上党员干部，在京直属事业单位领导班子成员和系统单位主要负责同志等参加。</w:t>
      </w:r>
    </w:p>
    <w:p w14:paraId="7A0BA86E">
      <w:pPr>
        <w:spacing w:line="400" w:lineRule="exact"/>
        <w:ind w:firstLine="480" w:firstLineChars="200"/>
        <w:rPr>
          <w:sz w:val="24"/>
          <w:szCs w:val="24"/>
        </w:rPr>
      </w:pPr>
      <w:r>
        <w:rPr>
          <w:rFonts w:hint="eastAsia"/>
          <w:sz w:val="24"/>
          <w:szCs w:val="24"/>
        </w:rPr>
        <w:t>——来源：新华社，中央统战部网站，2024-08-01</w:t>
      </w:r>
    </w:p>
    <w:p w14:paraId="7C1BADE2">
      <w:pPr>
        <w:spacing w:line="400" w:lineRule="exact"/>
        <w:rPr>
          <w:rFonts w:hint="eastAsia"/>
          <w:sz w:val="24"/>
          <w:szCs w:val="24"/>
        </w:rPr>
      </w:pPr>
    </w:p>
    <w:p w14:paraId="12A080E7">
      <w:pPr>
        <w:spacing w:line="400" w:lineRule="exact"/>
        <w:rPr>
          <w:rFonts w:eastAsia="黑体"/>
          <w:b/>
          <w:sz w:val="24"/>
          <w:szCs w:val="24"/>
        </w:rPr>
      </w:pPr>
      <w:r>
        <w:rPr>
          <w:rFonts w:hint="eastAsia" w:eastAsia="黑体"/>
          <w:b/>
          <w:sz w:val="24"/>
          <w:szCs w:val="24"/>
        </w:rPr>
        <w:t>国台办：两岸同胞要行动起来，坚决反对赖清德当局“台独”挑衅和冒险行径</w:t>
      </w:r>
    </w:p>
    <w:p w14:paraId="20A609B0">
      <w:pPr>
        <w:spacing w:line="400" w:lineRule="exact"/>
        <w:rPr>
          <w:sz w:val="24"/>
          <w:szCs w:val="24"/>
        </w:rPr>
      </w:pPr>
      <w:r>
        <w:rPr>
          <w:rFonts w:hint="eastAsia"/>
          <w:sz w:val="24"/>
          <w:szCs w:val="24"/>
        </w:rPr>
        <w:t>　　新华社北京8月23日电 国务院台办发言人朱凤莲23日答记者问表示，“台独”与台海和平水火不容。赖清德当局顽固坚持“台独”分裂立场，是台海和平稳定最大威胁，是导致台海兵凶战危、岛内社会撕裂对立、民众利益受损的祸根乱源。两岸同胞要团结起来、行动起来，坚决反对赖清德当局的“台独”挑衅和冒险行径，还台海以和平，还民众以安宁。</w:t>
      </w:r>
    </w:p>
    <w:p w14:paraId="764F597F">
      <w:pPr>
        <w:spacing w:line="400" w:lineRule="exact"/>
        <w:rPr>
          <w:sz w:val="24"/>
          <w:szCs w:val="24"/>
        </w:rPr>
      </w:pPr>
      <w:r>
        <w:rPr>
          <w:rFonts w:hint="eastAsia"/>
          <w:sz w:val="24"/>
          <w:szCs w:val="24"/>
        </w:rPr>
        <w:t>　　有记者问：赖清德23日在金门参加相关活动讲话时，大肆渲染“中国威胁”，煽动两岸对立对抗，叫嚣展现所谓“捍卫台湾决心”“向世界传递台湾对自我防卫和维护主权的坚定信念”。对此有何评论？朱凤莲作上述回应。</w:t>
      </w:r>
    </w:p>
    <w:p w14:paraId="3D2D8A7B">
      <w:pPr>
        <w:spacing w:line="400" w:lineRule="exact"/>
        <w:rPr>
          <w:sz w:val="24"/>
          <w:szCs w:val="24"/>
        </w:rPr>
      </w:pPr>
      <w:r>
        <w:rPr>
          <w:rFonts w:hint="eastAsia"/>
          <w:sz w:val="24"/>
          <w:szCs w:val="24"/>
        </w:rPr>
        <w:t>　　朱凤莲表示，赖清德当局极力渲染所谓“中国威胁”，肆意挥霍台湾老百姓血汗钱购买武器、穷兵黩武，一步步将台湾绑上“台独”战车，裹挟台湾民众当“台独炮灰”，却口口声声说希望两岸和平发展，再次暴露了赖清德当局打着和平的幌子大搞“以武谋独”“倚外谋独”的虚伪嘴脸和阴险本质。</w:t>
      </w:r>
    </w:p>
    <w:p w14:paraId="5610BE38">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网站，2024-08-23</w:t>
      </w:r>
    </w:p>
    <w:p w14:paraId="5121FAC4">
      <w:pPr>
        <w:spacing w:line="400" w:lineRule="exact"/>
        <w:rPr>
          <w:rFonts w:hint="eastAsia"/>
          <w:sz w:val="24"/>
          <w:szCs w:val="24"/>
        </w:rPr>
      </w:pPr>
    </w:p>
    <w:p w14:paraId="1FED6C6A">
      <w:pPr>
        <w:spacing w:line="400" w:lineRule="exact"/>
        <w:rPr>
          <w:rFonts w:eastAsia="黑体"/>
          <w:b/>
          <w:sz w:val="24"/>
          <w:szCs w:val="24"/>
        </w:rPr>
      </w:pPr>
      <w:r>
        <w:rPr>
          <w:rFonts w:hint="eastAsia" w:eastAsia="黑体"/>
          <w:b/>
          <w:sz w:val="24"/>
          <w:szCs w:val="24"/>
        </w:rPr>
        <w:t>金门县民意代表参访团呼吁加强两岸交流合作</w:t>
      </w:r>
    </w:p>
    <w:p w14:paraId="174342D5">
      <w:pPr>
        <w:spacing w:line="400" w:lineRule="exact"/>
        <w:rPr>
          <w:sz w:val="24"/>
          <w:szCs w:val="24"/>
        </w:rPr>
      </w:pPr>
      <w:r>
        <w:rPr>
          <w:rFonts w:hint="eastAsia"/>
          <w:sz w:val="24"/>
          <w:szCs w:val="24"/>
        </w:rPr>
        <w:t>　　新华社北京8月22日电　由金门县议会议长洪允典、民意代表陈玉珍率领的金门县民意代表参访团20日抵达北京，就恢复福建居民赴金门旅游、加强金门与大陆交流合作等向有关部门表达意见建议。</w:t>
      </w:r>
    </w:p>
    <w:p w14:paraId="68F67DDD">
      <w:pPr>
        <w:spacing w:line="400" w:lineRule="exact"/>
        <w:rPr>
          <w:sz w:val="24"/>
          <w:szCs w:val="24"/>
        </w:rPr>
      </w:pPr>
      <w:r>
        <w:rPr>
          <w:rFonts w:hint="eastAsia"/>
          <w:sz w:val="24"/>
          <w:szCs w:val="24"/>
        </w:rPr>
        <w:t>　　22日，中共中央台办、国务院台办主任宋涛在会见该团时表示，习近平总书记强调，为两岸同胞谋福祉是我们发展两岸关系的出发点和落脚点。中共二十届三中全会对进一步全面深化改革作出系统部署，将为中国式现代化提供强大动力和制度保障，也将为台胞台企扎根大陆发展创造更好条件、开辟更广空间。我们将全面贯彻落实全会精神，致力促进两岸经济文化交流合作，深化两岸各领域融合发展，让台湾同胞率先分享中国式现代化发展机遇，共享大陆发展进步成果。</w:t>
      </w:r>
    </w:p>
    <w:p w14:paraId="38A16BD1">
      <w:pPr>
        <w:spacing w:line="400" w:lineRule="exact"/>
        <w:rPr>
          <w:sz w:val="24"/>
          <w:szCs w:val="24"/>
        </w:rPr>
      </w:pPr>
      <w:r>
        <w:rPr>
          <w:rFonts w:hint="eastAsia"/>
          <w:sz w:val="24"/>
          <w:szCs w:val="24"/>
        </w:rPr>
        <w:t>　　宋涛表示，我们坚决打击“台独”分裂，积极推动两岸人员往来正常化、两岸交流合作常态化，努力维护两岸同胞根本利益，大力支持厦门与金门融合发展，支持两地人民走近走亲。希望金门各界代表性人士既为金门民众“代言”，也为两岸关系发声，坚持“九二共识”、反对“台独”，破除岛内对两岸交流合作设置的种种障碍，为促进闽台和两岸融合发展、维护台海和平稳定作出积极贡献。</w:t>
      </w:r>
    </w:p>
    <w:p w14:paraId="6CB20F17">
      <w:pPr>
        <w:spacing w:line="400" w:lineRule="exact"/>
        <w:rPr>
          <w:sz w:val="24"/>
          <w:szCs w:val="24"/>
        </w:rPr>
      </w:pPr>
      <w:r>
        <w:rPr>
          <w:sz w:val="24"/>
          <w:szCs w:val="24"/>
        </w:rPr>
        <w:t xml:space="preserve"> </w:t>
      </w:r>
      <w:r>
        <w:rPr>
          <w:rFonts w:hint="eastAsia"/>
          <w:sz w:val="24"/>
          <w:szCs w:val="24"/>
        </w:rPr>
        <w:t>　　洪允典表示，习近平总书记说，要让两岸同胞在交流中交心，在交往中增信，促进心灵契合。我们对此深表认同。金门与厦门同根同源、血脉相连。来自福建的源头活水解决了金门长期缺水的困境，开创了两岸合作共建基础设施的模式。期盼两岸同胞共同规划和建设“金厦同城生活圈”，为两地民众创造更多福祉。陈玉珍等表示，两岸同胞同属中华民族。金门民众支持两岸关系和平发展、反对“台独”，期盼与厦门等福建沿海地区融合发展。大陆已经宣布恢复福建居民赴马祖旅游，我们希望能够尽快恢复赴金门旅游，为金门经济发展增加活力。</w:t>
      </w:r>
    </w:p>
    <w:p w14:paraId="7C57DE83">
      <w:pPr>
        <w:spacing w:line="400" w:lineRule="exact"/>
        <w:rPr>
          <w:sz w:val="24"/>
          <w:szCs w:val="24"/>
        </w:rPr>
      </w:pPr>
      <w:r>
        <w:rPr>
          <w:rFonts w:hint="eastAsia"/>
          <w:sz w:val="24"/>
          <w:szCs w:val="24"/>
        </w:rPr>
        <w:t>　　来自金门与台湾的旅游业代表、食品企业负责人等表示，两岸本是一家人，“金厦一日生活圈”已然成形。但近年来受两岸关系变化和新冠肺炎疫情影响，大陆居民不能赴金门旅游，金门旅游业受到严重冲击，经济受到巨大伤害。金门旅游及相关行业热切期盼恢复大陆居民赴金门旅游，促进产业复苏、经济发展，让金门乡亲享受更多融合发展红利。</w:t>
      </w:r>
    </w:p>
    <w:p w14:paraId="207C9786">
      <w:pPr>
        <w:spacing w:line="400" w:lineRule="exact"/>
        <w:rPr>
          <w:sz w:val="24"/>
          <w:szCs w:val="24"/>
        </w:rPr>
      </w:pPr>
      <w:r>
        <w:rPr>
          <w:rFonts w:hint="eastAsia"/>
          <w:sz w:val="24"/>
          <w:szCs w:val="24"/>
        </w:rPr>
        <w:t>　　参访团将于24日离京。在京期间，参访团参观了中国交通建设集团展览馆、北京新能源汽车股份有限公司蓝谷园区、北京大运河博物馆“探秘古蜀文明——三星堆与金沙”展览等。</w:t>
      </w:r>
    </w:p>
    <w:p w14:paraId="427E8D36">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网站，2024-08-22</w:t>
      </w:r>
    </w:p>
    <w:p w14:paraId="5942C525">
      <w:pPr>
        <w:spacing w:line="400" w:lineRule="exact"/>
        <w:rPr>
          <w:rFonts w:hint="eastAsia"/>
          <w:sz w:val="24"/>
          <w:szCs w:val="24"/>
        </w:rPr>
      </w:pPr>
    </w:p>
    <w:p w14:paraId="67317DA8">
      <w:pPr>
        <w:spacing w:line="400" w:lineRule="exact"/>
        <w:rPr>
          <w:rFonts w:eastAsia="黑体"/>
          <w:b/>
          <w:sz w:val="24"/>
          <w:szCs w:val="24"/>
        </w:rPr>
      </w:pPr>
      <w:r>
        <w:rPr>
          <w:rFonts w:hint="eastAsia" w:eastAsia="黑体"/>
          <w:b/>
          <w:sz w:val="24"/>
          <w:szCs w:val="24"/>
        </w:rPr>
        <w:t>国台办：台方应严惩“2</w:t>
      </w:r>
      <w:r>
        <w:rPr>
          <w:rFonts w:hint="eastAsia" w:ascii="宋体" w:hAnsi="宋体"/>
          <w:b/>
          <w:sz w:val="24"/>
          <w:szCs w:val="24"/>
        </w:rPr>
        <w:t>•</w:t>
      </w:r>
      <w:r>
        <w:rPr>
          <w:rFonts w:hint="eastAsia" w:eastAsia="黑体"/>
          <w:b/>
          <w:sz w:val="24"/>
          <w:szCs w:val="24"/>
        </w:rPr>
        <w:t>14”恶性撞船事件责任人</w:t>
      </w:r>
    </w:p>
    <w:p w14:paraId="20A40BBB">
      <w:pPr>
        <w:spacing w:line="400" w:lineRule="exact"/>
        <w:rPr>
          <w:sz w:val="24"/>
          <w:szCs w:val="24"/>
        </w:rPr>
      </w:pPr>
      <w:r>
        <w:rPr>
          <w:rFonts w:hint="eastAsia"/>
          <w:sz w:val="24"/>
          <w:szCs w:val="24"/>
        </w:rPr>
        <w:t>　　新华社北京8月16日电 国务院台办发言人朱凤莲16日应询表示，我们注意到台有关部门公布了“2•14”恶性撞船事件调查结论。所谓“调查结论”罔顾事实，刻意推卸责任，我们对此不能接受。台有关方面应如实公布事实真相，严厉惩处责任人，确保今后不再发生类似事件。</w:t>
      </w:r>
    </w:p>
    <w:p w14:paraId="07400338">
      <w:pPr>
        <w:spacing w:line="400" w:lineRule="exact"/>
        <w:rPr>
          <w:sz w:val="24"/>
          <w:szCs w:val="24"/>
        </w:rPr>
      </w:pPr>
      <w:r>
        <w:rPr>
          <w:rFonts w:hint="eastAsia"/>
          <w:sz w:val="24"/>
          <w:szCs w:val="24"/>
        </w:rPr>
        <w:t>　　有记者问：金门地检署16日公布“2•14”撞船事件调查结论。请问国台办对此有何评论？朱凤莲答问时作上述表示。</w:t>
      </w:r>
    </w:p>
    <w:p w14:paraId="769CD056">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网站，2024-08-16</w:t>
      </w:r>
    </w:p>
    <w:p w14:paraId="52B75636">
      <w:pPr>
        <w:spacing w:line="400" w:lineRule="exact"/>
        <w:rPr>
          <w:rFonts w:hint="eastAsia"/>
          <w:sz w:val="24"/>
          <w:szCs w:val="24"/>
        </w:rPr>
      </w:pPr>
    </w:p>
    <w:p w14:paraId="6B4E9C59">
      <w:pPr>
        <w:spacing w:line="400" w:lineRule="exact"/>
        <w:rPr>
          <w:rFonts w:eastAsia="黑体"/>
          <w:b/>
          <w:sz w:val="24"/>
          <w:szCs w:val="24"/>
        </w:rPr>
      </w:pPr>
      <w:r>
        <w:rPr>
          <w:rFonts w:hint="eastAsia" w:eastAsia="黑体"/>
          <w:b/>
          <w:sz w:val="24"/>
          <w:szCs w:val="24"/>
        </w:rPr>
        <w:t>国台办：民进党当局歪曲惩“独”措施、混淆违法行为和两岸正常交流</w:t>
      </w:r>
    </w:p>
    <w:p w14:paraId="70FB6AFF">
      <w:pPr>
        <w:spacing w:line="400" w:lineRule="exact"/>
        <w:jc w:val="center"/>
        <w:rPr>
          <w:sz w:val="24"/>
          <w:szCs w:val="24"/>
        </w:rPr>
      </w:pPr>
      <w:r>
        <w:rPr>
          <w:rFonts w:hint="eastAsia"/>
          <w:sz w:val="24"/>
          <w:szCs w:val="24"/>
        </w:rPr>
        <w:t>国务院台办发言人朱凤莲答记者问</w:t>
      </w:r>
    </w:p>
    <w:p w14:paraId="0EAEE5A0">
      <w:pPr>
        <w:spacing w:line="400" w:lineRule="exact"/>
        <w:jc w:val="center"/>
        <w:rPr>
          <w:sz w:val="24"/>
          <w:szCs w:val="24"/>
        </w:rPr>
      </w:pPr>
      <w:r>
        <w:rPr>
          <w:rFonts w:hint="eastAsia"/>
          <w:sz w:val="24"/>
          <w:szCs w:val="24"/>
        </w:rPr>
        <w:t>(2024年8月16日)</w:t>
      </w:r>
    </w:p>
    <w:p w14:paraId="0211EB06">
      <w:pPr>
        <w:spacing w:line="400" w:lineRule="exact"/>
        <w:rPr>
          <w:sz w:val="24"/>
          <w:szCs w:val="24"/>
        </w:rPr>
      </w:pPr>
      <w:r>
        <w:rPr>
          <w:rFonts w:hint="eastAsia"/>
          <w:sz w:val="24"/>
          <w:szCs w:val="24"/>
        </w:rPr>
        <w:t>　　问：民进党当局日前称，大陆有关部门“用模糊不明确的法律滥权羁押，将主张民主自由的台湾人民都当成‘台独’分裂势力或间谍”；对台进行“恫吓”，并遂行“认知作战”。对此有何评论?</w:t>
      </w:r>
    </w:p>
    <w:p w14:paraId="220BC76C">
      <w:pPr>
        <w:spacing w:line="400" w:lineRule="exact"/>
        <w:rPr>
          <w:sz w:val="24"/>
          <w:szCs w:val="24"/>
        </w:rPr>
      </w:pPr>
      <w:r>
        <w:rPr>
          <w:rFonts w:hint="eastAsia"/>
          <w:sz w:val="24"/>
          <w:szCs w:val="24"/>
        </w:rPr>
        <w:t>　　答：民进党当局有关言论完全是恶意歪曲、误导舆论。他们故意混淆极少数“台独”顽固分子和广大台湾同胞，故意混淆间谍违法犯罪行为和两岸人员正常交流活动，不但意图欺骗、恐吓台湾民众，损害台湾民众利益，更企图掩盖其谋“独”挑衅分裂国家和破坏两岸关系的险恶用心。</w:t>
      </w:r>
    </w:p>
    <w:p w14:paraId="750D5F7D">
      <w:pPr>
        <w:spacing w:line="400" w:lineRule="exact"/>
        <w:rPr>
          <w:sz w:val="24"/>
          <w:szCs w:val="24"/>
        </w:rPr>
      </w:pPr>
      <w:r>
        <w:rPr>
          <w:rFonts w:hint="eastAsia"/>
          <w:sz w:val="24"/>
          <w:szCs w:val="24"/>
        </w:rPr>
        <w:t>　　“台独”是台海和平稳定最大威胁，是导致台海兵凶战危、社会撕裂对立、民众利益受损的祸根乱源。只有清除破坏两岸关系的害群之马，才能真正维护台海和平稳定、切实保障台湾同胞利益福祉。两岸民众高度支持有关依法惩“独”措施，充分认识到依法惩治的是极少数涉“独”言行恶劣、谋“独”活动猖獗的顽固分子，不涉及广大台湾同胞。</w:t>
      </w:r>
    </w:p>
    <w:p w14:paraId="5071A205">
      <w:pPr>
        <w:spacing w:line="400" w:lineRule="exact"/>
        <w:rPr>
          <w:sz w:val="24"/>
          <w:szCs w:val="24"/>
        </w:rPr>
      </w:pPr>
      <w:r>
        <w:rPr>
          <w:rFonts w:hint="eastAsia"/>
          <w:sz w:val="24"/>
          <w:szCs w:val="24"/>
        </w:rPr>
        <w:t>　　我们坚定支持两岸正常、健康交流往来，依法保护台湾同胞合法正当权益。希望在安全健康的交流环境中，让两岸同胞安心交流，放心往来。</w:t>
      </w:r>
    </w:p>
    <w:p w14:paraId="7CE8B0C5">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网站，2024-08-16</w:t>
      </w:r>
    </w:p>
    <w:p w14:paraId="5B5F39AC">
      <w:pPr>
        <w:spacing w:line="400" w:lineRule="exact"/>
        <w:rPr>
          <w:rFonts w:hint="eastAsia"/>
          <w:sz w:val="24"/>
          <w:szCs w:val="24"/>
        </w:rPr>
      </w:pPr>
    </w:p>
    <w:p w14:paraId="6C64C174">
      <w:pPr>
        <w:spacing w:line="400" w:lineRule="exact"/>
        <w:rPr>
          <w:rFonts w:eastAsia="黑体"/>
          <w:b/>
          <w:sz w:val="24"/>
          <w:szCs w:val="24"/>
        </w:rPr>
      </w:pPr>
      <w:r>
        <w:rPr>
          <w:rFonts w:hint="eastAsia" w:eastAsia="黑体"/>
          <w:b/>
          <w:sz w:val="24"/>
          <w:szCs w:val="24"/>
        </w:rPr>
        <w:t>国台办：大陆方面13日依法送返台湾渔船“大进满88号”4名船员</w:t>
      </w:r>
    </w:p>
    <w:p w14:paraId="0951559C">
      <w:pPr>
        <w:spacing w:line="400" w:lineRule="exact"/>
        <w:jc w:val="center"/>
        <w:rPr>
          <w:sz w:val="24"/>
          <w:szCs w:val="24"/>
        </w:rPr>
      </w:pPr>
      <w:r>
        <w:rPr>
          <w:rFonts w:hint="eastAsia"/>
          <w:sz w:val="24"/>
          <w:szCs w:val="24"/>
        </w:rPr>
        <w:t>国务院台办发言人朱凤莲答记者问</w:t>
      </w:r>
    </w:p>
    <w:p w14:paraId="18ED9702">
      <w:pPr>
        <w:spacing w:line="400" w:lineRule="exact"/>
        <w:jc w:val="center"/>
        <w:rPr>
          <w:sz w:val="24"/>
          <w:szCs w:val="24"/>
        </w:rPr>
      </w:pPr>
      <w:r>
        <w:rPr>
          <w:rFonts w:hint="eastAsia"/>
          <w:sz w:val="24"/>
          <w:szCs w:val="24"/>
        </w:rPr>
        <w:t>（2024年8月13日）</w:t>
      </w:r>
    </w:p>
    <w:p w14:paraId="4698672B">
      <w:pPr>
        <w:spacing w:line="400" w:lineRule="exact"/>
        <w:rPr>
          <w:sz w:val="24"/>
          <w:szCs w:val="24"/>
        </w:rPr>
      </w:pPr>
      <w:r>
        <w:rPr>
          <w:rFonts w:hint="eastAsia"/>
          <w:sz w:val="24"/>
          <w:szCs w:val="24"/>
        </w:rPr>
        <w:t>　　问：7月2日大陆海警在泉州近海查扣一艘涉嫌非法捕捞的台湾渔船“大进满88号”，今日除洪姓船长外其他4名船员均已返台。对此有何评论？</w:t>
      </w:r>
    </w:p>
    <w:p w14:paraId="40DD3D3C">
      <w:pPr>
        <w:spacing w:line="400" w:lineRule="exact"/>
        <w:rPr>
          <w:sz w:val="24"/>
          <w:szCs w:val="24"/>
        </w:rPr>
      </w:pPr>
      <w:r>
        <w:rPr>
          <w:rFonts w:hint="eastAsia"/>
          <w:sz w:val="24"/>
          <w:szCs w:val="24"/>
        </w:rPr>
        <w:t>　　答：大陆有关方面高度重视保护渔业资源和维护相关海域正常秩序。海警依法执法，同时保障相关船员的合法权益。对于该船4名违法情节轻微的人员，不予追究刑事责任，于8月13日安排返回；对于1名涉嫌非法捕捞的人员仍在进一步调查中。</w:t>
      </w:r>
    </w:p>
    <w:p w14:paraId="2B18F1A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网站，2024-08-13</w:t>
      </w:r>
    </w:p>
    <w:p w14:paraId="0A507917">
      <w:pPr>
        <w:spacing w:line="400" w:lineRule="exact"/>
        <w:rPr>
          <w:rFonts w:eastAsia="黑体"/>
          <w:b/>
          <w:sz w:val="24"/>
          <w:szCs w:val="24"/>
        </w:rPr>
      </w:pPr>
      <w:r>
        <w:rPr>
          <w:rFonts w:hint="eastAsia" w:eastAsia="黑体"/>
          <w:b/>
          <w:sz w:val="24"/>
          <w:szCs w:val="24"/>
        </w:rPr>
        <w:t>国台办：民进党当局故意将广大台湾同胞同极少数“台独”顽固分子混为一谈</w:t>
      </w:r>
    </w:p>
    <w:p w14:paraId="71F8DFC2">
      <w:pPr>
        <w:spacing w:line="400" w:lineRule="exact"/>
        <w:rPr>
          <w:sz w:val="24"/>
          <w:szCs w:val="24"/>
        </w:rPr>
      </w:pPr>
      <w:r>
        <w:rPr>
          <w:rFonts w:hint="eastAsia"/>
          <w:sz w:val="24"/>
          <w:szCs w:val="24"/>
        </w:rPr>
        <w:t>　　新华社北京8月8日电 国务院台办发言人朱凤莲8日答记者问指出，民进党当局故意将广大台湾同胞同极少数“台独”顽固分子混为一谈，企图拉无辜民众为“台独”垫背，企图借抹黑大陆来阻挠两岸交流往来，只能说明其色厉内荏、颠倒黑白，完全是徒劳的。</w:t>
      </w:r>
    </w:p>
    <w:p w14:paraId="32F78518">
      <w:pPr>
        <w:spacing w:line="400" w:lineRule="exact"/>
        <w:rPr>
          <w:sz w:val="24"/>
          <w:szCs w:val="24"/>
        </w:rPr>
      </w:pPr>
      <w:r>
        <w:rPr>
          <w:rFonts w:hint="eastAsia"/>
          <w:sz w:val="24"/>
          <w:szCs w:val="24"/>
        </w:rPr>
        <w:t>　　有记者问：国台办、公安部政府网站同步推出“依法惩治‘台独’顽固分子”专栏，公布针对“台独”顽固分子的线索举报邮箱，引发岛内关注。民进党当局对此歪曲抹黑，称大陆相关举措对两岸交流互动制造更多的障碍与伤害、阻挠两岸人民往来交流，对促进两岸良性交流没有任何好处；并称大陆没有权力“惩治台湾人民”。请问对此有何评论？朱凤莲作上述回应。</w:t>
      </w:r>
    </w:p>
    <w:p w14:paraId="2E39844D">
      <w:pPr>
        <w:spacing w:line="400" w:lineRule="exact"/>
        <w:rPr>
          <w:sz w:val="24"/>
          <w:szCs w:val="24"/>
        </w:rPr>
      </w:pPr>
      <w:r>
        <w:rPr>
          <w:rFonts w:hint="eastAsia"/>
          <w:sz w:val="24"/>
          <w:szCs w:val="24"/>
        </w:rPr>
        <w:t>　　朱凤莲指出，台湾是中国的一部分，国家绝不允许“台独”分裂势力以任何名义、任何方式把台湾从中国分裂出去。依法惩治“台独”顽固分子分裂国家、煽动分裂国家犯罪，是捍卫国家主权、统一和领土完整的应有之义，是维护两岸同胞共同利益和中华民族根本利益的正义之举。两岸民众高度支持有关依法惩“独”措施，认为精准打击“台独”顽固分子的措施行之有效，也充分认识到依法惩治的是极少数涉“独”言行恶劣、谋“独”活动猖獗的顽固分子及其实施的分裂国家、煽动分裂国家犯罪，不涉及广大台湾同胞。</w:t>
      </w:r>
    </w:p>
    <w:p w14:paraId="3B980DA9">
      <w:pPr>
        <w:spacing w:line="400" w:lineRule="exact"/>
        <w:rPr>
          <w:sz w:val="24"/>
          <w:szCs w:val="24"/>
        </w:rPr>
      </w:pPr>
      <w:r>
        <w:rPr>
          <w:rFonts w:hint="eastAsia"/>
          <w:sz w:val="24"/>
          <w:szCs w:val="24"/>
        </w:rPr>
        <w:t>　　朱凤莲表示，清除破坏两岸关系的害群之马，目的是从根本上维护台海和平稳定、保障广大台湾同胞安全福祉。越来越多的台湾同胞已经识破民进党当局的险恶用心和欺骗伎俩，展示出参与两岸交流的强烈愿望，积极参与两岸交流、支持两岸关系发展。据统计，今年1至6月，两岸人员往来208.3万人次，同比增长99.5%，其中台胞来大陆192.8万人次，同比增长103.2%。这充分说明两岸交流合作的历史大潮滚滚向前，不会因民进党当局及“台独”势力的谎言和欺骗而受影响。希望广大台湾同胞把握历史大势，坚守民族大义，与“台独”顽固分子划清界限，积极参与两岸交流合作，共同守护中华民族共同家园。</w:t>
      </w:r>
    </w:p>
    <w:p w14:paraId="7BF36F9A">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网站，2024-08-08</w:t>
      </w:r>
    </w:p>
    <w:p w14:paraId="1926A4B3">
      <w:pPr>
        <w:spacing w:line="400" w:lineRule="exact"/>
        <w:rPr>
          <w:rFonts w:hint="eastAsia"/>
          <w:sz w:val="24"/>
          <w:szCs w:val="24"/>
        </w:rPr>
      </w:pPr>
    </w:p>
    <w:p w14:paraId="1475E987">
      <w:pPr>
        <w:spacing w:line="400" w:lineRule="exact"/>
        <w:rPr>
          <w:rFonts w:eastAsia="黑体"/>
          <w:b/>
          <w:sz w:val="24"/>
          <w:szCs w:val="24"/>
        </w:rPr>
      </w:pPr>
      <w:r>
        <w:rPr>
          <w:rFonts w:hint="eastAsia" w:eastAsia="黑体"/>
          <w:b/>
          <w:sz w:val="24"/>
          <w:szCs w:val="24"/>
        </w:rPr>
        <w:t>国台办：联大第2758号决议充分反映、郑重确认一个中国原则，其权威不容挑战</w:t>
      </w:r>
    </w:p>
    <w:p w14:paraId="6D94EC68">
      <w:pPr>
        <w:spacing w:line="400" w:lineRule="exact"/>
        <w:rPr>
          <w:sz w:val="24"/>
          <w:szCs w:val="24"/>
        </w:rPr>
      </w:pPr>
      <w:r>
        <w:rPr>
          <w:rFonts w:hint="eastAsia"/>
          <w:sz w:val="24"/>
          <w:szCs w:val="24"/>
        </w:rPr>
        <w:t>　　新华社北京7月31日电 国务院台办发言人陈斌华7月31日应询表示，所谓“对华政策跨国议会联盟（IPAC）”由一群极端反华分子拼凑而成，惯于在涉台问题上挑衅滋事，编造散布谣言谎言，我们已多次表明反对立场。必须指出，台湾问题是中国内政，不容任何外来干涉。联大第2758号决议充分反映、郑重确认了一个中国原则，其权威不容挑战。</w:t>
      </w:r>
    </w:p>
    <w:p w14:paraId="00124EBD">
      <w:pPr>
        <w:spacing w:line="400" w:lineRule="exact"/>
        <w:rPr>
          <w:sz w:val="24"/>
          <w:szCs w:val="24"/>
        </w:rPr>
      </w:pPr>
      <w:r>
        <w:rPr>
          <w:rFonts w:hint="eastAsia"/>
          <w:sz w:val="24"/>
          <w:szCs w:val="24"/>
        </w:rPr>
        <w:t>　　有记者问：据报道，2024年“对华政策跨国议会联盟（IPAC）”会议7月30日在台北举行，并通过所谓“决议”，妄称联大第2758号决议未解决台湾的政治地位，不建立中国大陆对台的主权，未提及台湾在联合国的地位以及在联合国组织的参与，不建构一中原则作为国际法律。赖清德参会并妄称“大陆错误诠释联大2758号决议是为了建构武力犯台的法理依据”。对此有何评论？陈斌华答问时作上述表示。</w:t>
      </w:r>
    </w:p>
    <w:p w14:paraId="10E01223">
      <w:pPr>
        <w:spacing w:line="400" w:lineRule="exact"/>
        <w:rPr>
          <w:sz w:val="24"/>
          <w:szCs w:val="24"/>
        </w:rPr>
      </w:pPr>
      <w:r>
        <w:rPr>
          <w:rFonts w:hint="eastAsia"/>
          <w:sz w:val="24"/>
          <w:szCs w:val="24"/>
        </w:rPr>
        <w:t>　　陈斌华指出，事实上，1949年中华人民共和国成立后，即成为代表全中国的唯一合法政府。这是在中国这一国际法主体没有发生变化情况下的政权更替，中国的主权和固有领土疆域没有改变。中华人民共和国理所当然地完全享有和行使中国的主权，其中包括对台湾的主权。1971年第26届联大通过第2758号决议，决定恢复中华人民共和国在联合国的合法席位。这从政治上、法律上和程序上彻底解决了全中国在联合国的代表权问题，明确了中国在联合国的席位只有一个，不存在“两个中国”“一中一台”的问题。</w:t>
      </w:r>
    </w:p>
    <w:p w14:paraId="63C1E67B">
      <w:pPr>
        <w:spacing w:line="400" w:lineRule="exact"/>
        <w:rPr>
          <w:sz w:val="24"/>
          <w:szCs w:val="24"/>
        </w:rPr>
      </w:pPr>
      <w:r>
        <w:rPr>
          <w:rFonts w:hint="eastAsia"/>
          <w:sz w:val="24"/>
          <w:szCs w:val="24"/>
        </w:rPr>
        <w:t>　　陈斌华表示，一个中国原则是国际社会普遍共识和国际关系基本准则，也是世界上183个国家与中国建立外交关系的政治基础，充分体现了国际大义和人心所向。民进党当局顽固坚持“台独”分裂立场，一再伙同美西方反华势力污蔑攻击联大第2758号决议，动摇不了国际社会坚持一中原则的基本格局，只会让国际社会更加清楚台湾是中国一部分的事实。</w:t>
      </w:r>
    </w:p>
    <w:p w14:paraId="5190D4AB">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网站，2024-08-01</w:t>
      </w:r>
    </w:p>
    <w:p w14:paraId="3FEB0DCD">
      <w:pPr>
        <w:spacing w:line="400" w:lineRule="exact"/>
        <w:rPr>
          <w:rFonts w:hint="eastAsia"/>
          <w:sz w:val="24"/>
          <w:szCs w:val="24"/>
        </w:rPr>
      </w:pPr>
    </w:p>
    <w:p w14:paraId="65493DC7">
      <w:pPr>
        <w:spacing w:line="400" w:lineRule="exact"/>
        <w:rPr>
          <w:rFonts w:eastAsia="黑体"/>
          <w:b/>
          <w:sz w:val="24"/>
          <w:szCs w:val="24"/>
        </w:rPr>
      </w:pPr>
      <w:r>
        <w:rPr>
          <w:rFonts w:hint="eastAsia" w:eastAsia="黑体"/>
          <w:b/>
          <w:sz w:val="24"/>
          <w:szCs w:val="24"/>
        </w:rPr>
        <w:t>国台办：晋江红会将派人陪同家属赴金门协商处理“2</w:t>
      </w:r>
      <w:r>
        <w:rPr>
          <w:rFonts w:hint="eastAsia" w:ascii="宋体" w:hAnsi="宋体"/>
          <w:b/>
          <w:sz w:val="24"/>
          <w:szCs w:val="24"/>
        </w:rPr>
        <w:t>•</w:t>
      </w:r>
      <w:r>
        <w:rPr>
          <w:rFonts w:hint="eastAsia" w:eastAsia="黑体"/>
          <w:b/>
          <w:sz w:val="24"/>
          <w:szCs w:val="24"/>
        </w:rPr>
        <w:t>14”撞船事件相关事宜</w:t>
      </w:r>
    </w:p>
    <w:p w14:paraId="21DA1BAD">
      <w:pPr>
        <w:spacing w:line="400" w:lineRule="exact"/>
        <w:jc w:val="center"/>
        <w:rPr>
          <w:sz w:val="24"/>
          <w:szCs w:val="24"/>
        </w:rPr>
      </w:pPr>
      <w:r>
        <w:rPr>
          <w:rFonts w:hint="eastAsia"/>
          <w:sz w:val="24"/>
          <w:szCs w:val="24"/>
        </w:rPr>
        <w:t>国务院台办发言人陈斌华答记者问</w:t>
      </w:r>
    </w:p>
    <w:p w14:paraId="68100D34">
      <w:pPr>
        <w:spacing w:line="400" w:lineRule="exact"/>
        <w:jc w:val="center"/>
        <w:rPr>
          <w:sz w:val="24"/>
          <w:szCs w:val="24"/>
        </w:rPr>
      </w:pPr>
      <w:r>
        <w:rPr>
          <w:rFonts w:hint="eastAsia"/>
          <w:sz w:val="24"/>
          <w:szCs w:val="24"/>
        </w:rPr>
        <w:t>（2024年7月29日）</w:t>
      </w:r>
    </w:p>
    <w:p w14:paraId="4CE3B8CE">
      <w:pPr>
        <w:spacing w:line="400" w:lineRule="exact"/>
        <w:rPr>
          <w:sz w:val="24"/>
          <w:szCs w:val="24"/>
        </w:rPr>
      </w:pPr>
      <w:r>
        <w:rPr>
          <w:rFonts w:hint="eastAsia"/>
          <w:sz w:val="24"/>
          <w:szCs w:val="24"/>
        </w:rPr>
        <w:t>　　问：据台媒引述消息人士报道，两岸关于“2•14”撞船事件的协商预定于7月30日在金门举行，双方人员29日会先到金门讨论细节，30日正式展开协商，并签署协商共识文件。大陆方面将派出海协会一名处长等相关人士，台湾方面成员则有陆委会、海基会及“海巡署”人员。请问有何回应？</w:t>
      </w:r>
    </w:p>
    <w:p w14:paraId="4089C06B">
      <w:pPr>
        <w:spacing w:line="400" w:lineRule="exact"/>
        <w:rPr>
          <w:sz w:val="24"/>
          <w:szCs w:val="24"/>
        </w:rPr>
      </w:pPr>
      <w:r>
        <w:rPr>
          <w:rFonts w:hint="eastAsia"/>
          <w:sz w:val="24"/>
          <w:szCs w:val="24"/>
        </w:rPr>
        <w:t>　　答：近日，晋江市红十字会将派人陪同家属赴金门协商处理相关事宜。</w:t>
      </w:r>
    </w:p>
    <w:p w14:paraId="5C5D9FF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网站，2024-07-29</w:t>
      </w:r>
    </w:p>
    <w:p w14:paraId="50C4FCCF">
      <w:pPr>
        <w:spacing w:line="400" w:lineRule="exact"/>
        <w:rPr>
          <w:rFonts w:hint="eastAsia"/>
          <w:sz w:val="24"/>
          <w:szCs w:val="24"/>
        </w:rPr>
      </w:pPr>
    </w:p>
    <w:p w14:paraId="36A40474">
      <w:pPr>
        <w:spacing w:line="400" w:lineRule="exact"/>
        <w:rPr>
          <w:rFonts w:eastAsia="黑体"/>
          <w:b/>
          <w:sz w:val="24"/>
          <w:szCs w:val="24"/>
        </w:rPr>
      </w:pPr>
      <w:r>
        <w:rPr>
          <w:rFonts w:hint="eastAsia" w:eastAsia="黑体"/>
          <w:b/>
          <w:sz w:val="24"/>
          <w:szCs w:val="24"/>
        </w:rPr>
        <w:t>国台办：全面贯彻党的二十届三中全会精神，坚定推进祖国统一进程</w:t>
      </w:r>
    </w:p>
    <w:p w14:paraId="1A2716EA">
      <w:pPr>
        <w:spacing w:line="400" w:lineRule="exact"/>
        <w:rPr>
          <w:sz w:val="24"/>
          <w:szCs w:val="24"/>
        </w:rPr>
      </w:pPr>
      <w:r>
        <w:rPr>
          <w:rFonts w:hint="eastAsia"/>
          <w:sz w:val="24"/>
          <w:szCs w:val="24"/>
        </w:rPr>
        <w:t>　　在7月24日国务院台办新闻发布会上，有记者提问，党的二十届三中全会胜利举行，请问在对台工作中如何贯彻落实全会精神？</w:t>
      </w:r>
    </w:p>
    <w:p w14:paraId="4DC50B03">
      <w:pPr>
        <w:spacing w:line="400" w:lineRule="exact"/>
        <w:rPr>
          <w:sz w:val="24"/>
          <w:szCs w:val="24"/>
        </w:rPr>
      </w:pPr>
      <w:r>
        <w:rPr>
          <w:rFonts w:hint="eastAsia"/>
          <w:sz w:val="24"/>
          <w:szCs w:val="24"/>
        </w:rPr>
        <w:t>　　国务院台办发言人朱凤莲应询表示，7月15日至18日，中国共产党第二十届中央委员会第三次全体会议在北京胜利召开。这次会议是在以中国式现代化全面推进强国建设、民族复兴伟业的关键时期举行的一次十分重要的会议。会议紧紧围绕推进中国式现代化这个主题擘画进一步全面深化改革战略举措。会议审议通过的《中共中央关于进一步全面深化改革、推进中国式现代化的决定》，是指导新征程上进一步全面深化改革的纲领性文件，为中国式现代化提供了强大动力和制度保障。</w:t>
      </w:r>
    </w:p>
    <w:p w14:paraId="4CE233D1">
      <w:pPr>
        <w:spacing w:line="400" w:lineRule="exact"/>
        <w:rPr>
          <w:sz w:val="24"/>
          <w:szCs w:val="24"/>
        </w:rPr>
      </w:pPr>
      <w:r>
        <w:rPr>
          <w:rFonts w:hint="eastAsia"/>
          <w:sz w:val="24"/>
          <w:szCs w:val="24"/>
        </w:rPr>
        <w:t>　　朱凤莲指出，党的二十届三中全会明确了在全面建设社会主义现代化国家新征程上推进两岸关系发展和祖国统一大业的目标任务，也为对台工作高质量发展带来难得机遇，开辟广阔空间，具有重大意义。</w:t>
      </w:r>
    </w:p>
    <w:p w14:paraId="58ACCA59">
      <w:pPr>
        <w:spacing w:line="400" w:lineRule="exact"/>
        <w:rPr>
          <w:sz w:val="24"/>
          <w:szCs w:val="24"/>
        </w:rPr>
      </w:pPr>
      <w:r>
        <w:rPr>
          <w:rFonts w:hint="eastAsia"/>
          <w:sz w:val="24"/>
          <w:szCs w:val="24"/>
        </w:rPr>
        <w:t>　　朱凤莲表示，我们将全面贯彻党的二十届三中全会精神，切实把全会精神转化为推进对台工作的强大力量，完善对台工作机制，完善促进两岸经济文化交流合作制度和政策，深化两岸融合发展。</w:t>
      </w:r>
    </w:p>
    <w:p w14:paraId="5F89FE30">
      <w:pPr>
        <w:spacing w:line="400" w:lineRule="exact"/>
        <w:rPr>
          <w:sz w:val="24"/>
          <w:szCs w:val="24"/>
        </w:rPr>
      </w:pPr>
      <w:r>
        <w:rPr>
          <w:rFonts w:hint="eastAsia"/>
          <w:sz w:val="24"/>
          <w:szCs w:val="24"/>
        </w:rPr>
        <w:t>　　我们将深入贯彻新时代党解决台湾问题的总体方略和党中央对台工作决策部署，坚定维护一个中国原则和“九二共识”，牢牢把握两岸关系主导权和主动权，坚决粉碎“台独”分裂行径和外来干涉图谋，坚定推进祖国统一进程。</w:t>
      </w:r>
    </w:p>
    <w:p w14:paraId="02CEE57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3B7FFB1F">
      <w:pPr>
        <w:spacing w:line="400" w:lineRule="exact"/>
        <w:rPr>
          <w:rFonts w:hint="eastAsia"/>
          <w:sz w:val="24"/>
          <w:szCs w:val="24"/>
        </w:rPr>
      </w:pPr>
    </w:p>
    <w:p w14:paraId="1F6C4CF4">
      <w:pPr>
        <w:spacing w:line="400" w:lineRule="exact"/>
        <w:rPr>
          <w:rFonts w:eastAsia="黑体"/>
          <w:b/>
          <w:sz w:val="24"/>
          <w:szCs w:val="24"/>
        </w:rPr>
      </w:pPr>
      <w:r>
        <w:rPr>
          <w:rFonts w:hint="eastAsia" w:eastAsia="黑体"/>
          <w:b/>
          <w:sz w:val="24"/>
          <w:szCs w:val="24"/>
        </w:rPr>
        <w:t>国台办：二十届三中全会通过的《决定》将为台胞台企扎根大陆发展创造更好条件</w:t>
      </w:r>
    </w:p>
    <w:p w14:paraId="702F5886">
      <w:pPr>
        <w:spacing w:line="400" w:lineRule="exact"/>
        <w:rPr>
          <w:sz w:val="24"/>
          <w:szCs w:val="24"/>
        </w:rPr>
      </w:pPr>
      <w:r>
        <w:rPr>
          <w:rFonts w:hint="eastAsia"/>
          <w:sz w:val="24"/>
          <w:szCs w:val="24"/>
        </w:rPr>
        <w:t>　　在7月24日国务院台办新闻发布会上，有记者提问，党的二十届三中全会胜利举行，会议紧紧围绕推进中国式现代化这个主题，擘画了进一步全面深化改革战略举措。请问这将为两岸融合发展、台湾同胞共享中国式现代化提供哪些新的机遇？</w:t>
      </w:r>
    </w:p>
    <w:p w14:paraId="7431FF28">
      <w:pPr>
        <w:spacing w:line="400" w:lineRule="exact"/>
        <w:rPr>
          <w:sz w:val="24"/>
          <w:szCs w:val="24"/>
        </w:rPr>
      </w:pPr>
      <w:r>
        <w:rPr>
          <w:rFonts w:hint="eastAsia"/>
          <w:sz w:val="24"/>
          <w:szCs w:val="24"/>
        </w:rPr>
        <w:t>　　国务院台办发言人朱凤莲应询表示，党的二十届三中全会审议通过的《中共中央关于进一步全面深化改革、推进中国式现代化的决定》，共提出300多项重要改革举措，对进一步全面深化改革作出系统部署。这将为中国式现代化提供强大动力和制度保障，也将为台胞台企扎根大陆发展创造更好条件、开辟更广空间。</w:t>
      </w:r>
    </w:p>
    <w:p w14:paraId="52BB2C4A">
      <w:pPr>
        <w:spacing w:line="400" w:lineRule="exact"/>
        <w:rPr>
          <w:sz w:val="24"/>
          <w:szCs w:val="24"/>
        </w:rPr>
      </w:pPr>
      <w:r>
        <w:rPr>
          <w:rFonts w:hint="eastAsia"/>
          <w:sz w:val="24"/>
          <w:szCs w:val="24"/>
        </w:rPr>
        <w:t>　　朱凤莲表示，我们将全面贯彻落实党的二十届三中全会精神，切实把全会精神转化为推进对台工作的强大力量，促进两岸经济文化交流合作，深化两岸各领域融合发展，让台湾同胞率先分享中国式现代化发展机遇、共享祖国大陆发展进步成果。坚持把高质量发展要求贯穿两岸经济及各领域交流合作、融合发展全过程，始终尊重、关爱、造福台湾同胞，持续完善增进台湾同胞福祉的制度和政策，扩大两岸民众的受益面和获得感。拓宽两岸交流合作领域和渠道，为台湾同胞特别是台湾青年来大陆学习生活、就业创业等提供更多便利，推动在交流交往交融中铸牢中华民族共同体意识、守护中华民族共同家园。</w:t>
      </w:r>
    </w:p>
    <w:p w14:paraId="49F791D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11620E29">
      <w:pPr>
        <w:spacing w:line="400" w:lineRule="exact"/>
        <w:rPr>
          <w:rFonts w:hint="eastAsia"/>
          <w:sz w:val="24"/>
          <w:szCs w:val="24"/>
        </w:rPr>
      </w:pPr>
    </w:p>
    <w:p w14:paraId="55BFF9E1">
      <w:pPr>
        <w:spacing w:line="400" w:lineRule="exact"/>
        <w:rPr>
          <w:rFonts w:eastAsia="黑体"/>
          <w:b/>
          <w:sz w:val="24"/>
          <w:szCs w:val="24"/>
        </w:rPr>
      </w:pPr>
      <w:r>
        <w:rPr>
          <w:rFonts w:hint="eastAsia" w:eastAsia="黑体"/>
          <w:b/>
          <w:sz w:val="24"/>
          <w:szCs w:val="24"/>
        </w:rPr>
        <w:t>国台办：台胞台商热议二十届三中全会有关决定，对扎根大陆发展充满信心</w:t>
      </w:r>
    </w:p>
    <w:p w14:paraId="1E28FAEB">
      <w:pPr>
        <w:spacing w:line="400" w:lineRule="exact"/>
        <w:rPr>
          <w:sz w:val="24"/>
          <w:szCs w:val="24"/>
        </w:rPr>
      </w:pPr>
      <w:r>
        <w:rPr>
          <w:rFonts w:hint="eastAsia"/>
          <w:sz w:val="24"/>
          <w:szCs w:val="24"/>
        </w:rPr>
        <w:t>　　在7月24日国务院台办新闻发布会上，有记者提问，党的二十届三中全会胜利举行，民进党当局对此说三道四，并称将密切关注相关文件，“评估可能影响”。对此有何评论？</w:t>
      </w:r>
    </w:p>
    <w:p w14:paraId="50B78F81">
      <w:pPr>
        <w:spacing w:line="400" w:lineRule="exact"/>
        <w:rPr>
          <w:sz w:val="24"/>
          <w:szCs w:val="24"/>
        </w:rPr>
      </w:pPr>
      <w:r>
        <w:rPr>
          <w:rFonts w:hint="eastAsia"/>
          <w:sz w:val="24"/>
          <w:szCs w:val="24"/>
        </w:rPr>
        <w:t>　　国务院台办发言人朱凤莲应询表示，党的二十届三中全会是在以中国式现代化全面推进强国建设、民族复兴伟业的关键时期举行的一次十分重要的会议。会议审议通过的《中共中央关于进一步全面深化改革、推进中国式现代化的决定》，是指导新征程上进一步全面深化改革的纲领性文件，为中国式现代化提供了强大动力和制度保障。</w:t>
      </w:r>
    </w:p>
    <w:p w14:paraId="543BA997">
      <w:pPr>
        <w:spacing w:line="400" w:lineRule="exact"/>
        <w:rPr>
          <w:sz w:val="24"/>
          <w:szCs w:val="24"/>
        </w:rPr>
      </w:pPr>
      <w:r>
        <w:rPr>
          <w:rFonts w:hint="eastAsia"/>
          <w:sz w:val="24"/>
          <w:szCs w:val="24"/>
        </w:rPr>
        <w:t>　　朱凤莲指出，国家强盛，民族复兴，与台湾同胞的前途命运息息相关。我们将坚持以人民为中心的发展思想，一如既往地尊重、关爱、造福台湾同胞，同台湾同胞率先分享中国式现代化发展机遇、共享祖国大陆发展进步成果，不断完善增进台湾同胞福祉的制度和政策，不断增强台湾同胞的获得感、幸福感和荣誉感。</w:t>
      </w:r>
    </w:p>
    <w:p w14:paraId="2C447B7E">
      <w:pPr>
        <w:spacing w:line="400" w:lineRule="exact"/>
        <w:rPr>
          <w:sz w:val="24"/>
          <w:szCs w:val="24"/>
        </w:rPr>
      </w:pPr>
      <w:r>
        <w:rPr>
          <w:rFonts w:hint="eastAsia"/>
          <w:sz w:val="24"/>
          <w:szCs w:val="24"/>
        </w:rPr>
        <w:t>　　朱凤莲表示，连日来，在大陆的台胞台商高度关注并热烈讨论三中全会有关决定，表示深受鼓舞、倍感振奋，对大陆未来发展有了更清晰、积极的预期，对扎根大陆发展充满信心与期待，期盼共享大陆的重大机遇，与大陆企业携手合作，参与两岸融合发展。我们坚信，随着中国式现代化的全面推进，随着越来越多的台湾同胞参与进来，广大台湾同胞和台湾企业的发展空间会更广、舞台会更大、机遇会更多。</w:t>
      </w:r>
    </w:p>
    <w:p w14:paraId="74C3AFF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6EB11815">
      <w:pPr>
        <w:spacing w:line="400" w:lineRule="exact"/>
        <w:rPr>
          <w:rFonts w:hint="eastAsia"/>
          <w:sz w:val="24"/>
          <w:szCs w:val="24"/>
        </w:rPr>
      </w:pPr>
    </w:p>
    <w:p w14:paraId="17E68022">
      <w:pPr>
        <w:spacing w:line="400" w:lineRule="exact"/>
        <w:rPr>
          <w:rFonts w:eastAsia="黑体"/>
          <w:b/>
          <w:sz w:val="24"/>
          <w:szCs w:val="24"/>
        </w:rPr>
      </w:pPr>
      <w:r>
        <w:rPr>
          <w:rFonts w:hint="eastAsia" w:eastAsia="黑体"/>
          <w:b/>
          <w:sz w:val="24"/>
          <w:szCs w:val="24"/>
        </w:rPr>
        <w:t>国台办：第七届海峡两岸青年发展论坛取得积极效果</w:t>
      </w:r>
    </w:p>
    <w:p w14:paraId="17070153">
      <w:pPr>
        <w:spacing w:line="400" w:lineRule="exact"/>
        <w:rPr>
          <w:sz w:val="24"/>
          <w:szCs w:val="24"/>
        </w:rPr>
      </w:pPr>
      <w:r>
        <w:rPr>
          <w:rFonts w:hint="eastAsia"/>
          <w:sz w:val="24"/>
          <w:szCs w:val="24"/>
        </w:rPr>
        <w:t>　　在7月24日国务院台办新闻发布会上，有记者提问，第七届海峡两岸青年发展论坛日前成功举办。请介绍取得哪些成果？</w:t>
      </w:r>
    </w:p>
    <w:p w14:paraId="6ABEF61F">
      <w:pPr>
        <w:spacing w:line="400" w:lineRule="exact"/>
        <w:rPr>
          <w:sz w:val="24"/>
          <w:szCs w:val="24"/>
        </w:rPr>
      </w:pPr>
      <w:r>
        <w:rPr>
          <w:rFonts w:hint="eastAsia"/>
          <w:sz w:val="24"/>
          <w:szCs w:val="24"/>
        </w:rPr>
        <w:t>　　国务院台办发言人朱凤莲应询表示，7月6日至12日，第七届海峡两岸青年发展论坛在浙江杭州、宁波、金华、丽水等地举办。中共中央台办、国务院台办主任宋涛，中共浙江省委书记、省人大常委会主任易炼红和中国国民党前主席、中华青雁和平教育基金会董事长洪秀柱出席论坛开幕会并致辞。两岸有关方面嘉宾、各界青年代表等1100余人相聚一堂，围绕“同心同行•共创未来”的论坛主题，分追梦、筑梦、圆梦等三个篇章，交流沟通、凝聚共识，取得积极效果。</w:t>
      </w:r>
    </w:p>
    <w:p w14:paraId="50FA88CD">
      <w:pPr>
        <w:spacing w:line="400" w:lineRule="exact"/>
        <w:rPr>
          <w:sz w:val="24"/>
          <w:szCs w:val="24"/>
        </w:rPr>
      </w:pPr>
      <w:r>
        <w:rPr>
          <w:rFonts w:hint="eastAsia"/>
          <w:sz w:val="24"/>
          <w:szCs w:val="24"/>
        </w:rPr>
        <w:t>　　朱凤莲介绍说，在两岸青年热情参与和各方大力支持下，本届论坛规模创历届之最，700多名岛内青年前来参会。论坛在浙江多地开办“非遗文化”、“电商直播”、“影视文化”、“美丽乡村”、“科技创新”等五大主题研习营，开展共祭轩辕黄帝等活动，两岸青年同吃同住同行，加深了解，增进友谊，共同感受中华优秀传统文化的深厚底蕴，共同体验大陆经济社会发展的蓬勃活力。论坛期间，浙江省发布了助力台青来浙发展的若干措施，包括提供实习、就业岗位，在安家立业等方面给予支持，加快在浙台青创业就业基地建设，帮助台青在浙创办科技企业等，积极为广大台青来浙发展创造优良环境、提供有力保障。</w:t>
      </w:r>
    </w:p>
    <w:p w14:paraId="6118B44C">
      <w:pPr>
        <w:spacing w:line="400" w:lineRule="exact"/>
        <w:rPr>
          <w:sz w:val="24"/>
          <w:szCs w:val="24"/>
        </w:rPr>
      </w:pPr>
      <w:r>
        <w:rPr>
          <w:rFonts w:hint="eastAsia"/>
          <w:sz w:val="24"/>
          <w:szCs w:val="24"/>
        </w:rPr>
        <w:t>　　朱凤莲表示，我们将继续深入贯彻落实习近平总书记致第六届海峡两岸青年发展论坛贺信精神，持续办好海峡两岸青年发展论坛等交流活动，促进两岸青年互学互鉴、交流交心，把握历史大势，坚守民族大义，积极参与两岸交流合作、融合发展，为推动两岸关系发展贡献青春力量。</w:t>
      </w:r>
    </w:p>
    <w:p w14:paraId="565380F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701FFCA3">
      <w:pPr>
        <w:spacing w:line="400" w:lineRule="exact"/>
        <w:rPr>
          <w:rFonts w:hint="eastAsia"/>
          <w:sz w:val="24"/>
          <w:szCs w:val="24"/>
        </w:rPr>
      </w:pPr>
    </w:p>
    <w:p w14:paraId="20577E5A">
      <w:pPr>
        <w:spacing w:line="400" w:lineRule="exact"/>
        <w:rPr>
          <w:rFonts w:eastAsia="黑体"/>
          <w:b/>
          <w:sz w:val="24"/>
          <w:szCs w:val="24"/>
        </w:rPr>
      </w:pPr>
      <w:r>
        <w:rPr>
          <w:rFonts w:hint="eastAsia" w:eastAsia="黑体"/>
          <w:b/>
          <w:sz w:val="24"/>
          <w:szCs w:val="24"/>
        </w:rPr>
        <w:t>国台办：台海形势紧张动荡根源在于民进党当局挑衅一中原则</w:t>
      </w:r>
    </w:p>
    <w:p w14:paraId="5DB7703A">
      <w:pPr>
        <w:spacing w:line="400" w:lineRule="exact"/>
        <w:rPr>
          <w:sz w:val="24"/>
          <w:szCs w:val="24"/>
        </w:rPr>
      </w:pPr>
      <w:r>
        <w:rPr>
          <w:rFonts w:hint="eastAsia"/>
          <w:sz w:val="24"/>
          <w:szCs w:val="24"/>
        </w:rPr>
        <w:t>　　在7月24日国务院台办新闻发布会上，有记者提问，台陆委会主委邱垂正日前受访称，大陆通过“军事威吓、经济胁迫、法律惩治”等方式威吓胁迫台湾，要求接受一个中国原则，是“两岸关系紧张疏离的主因，更是台海现状不安的主要根源”。对此有何评论？</w:t>
      </w:r>
    </w:p>
    <w:p w14:paraId="67DB170C">
      <w:pPr>
        <w:spacing w:line="400" w:lineRule="exact"/>
        <w:rPr>
          <w:sz w:val="24"/>
          <w:szCs w:val="24"/>
        </w:rPr>
      </w:pPr>
      <w:r>
        <w:rPr>
          <w:rFonts w:hint="eastAsia"/>
          <w:sz w:val="24"/>
          <w:szCs w:val="24"/>
        </w:rPr>
        <w:t>　　国务院台办发言人朱凤莲应询表示，相关言论完全是罔顾事实、颠倒黑白。</w:t>
      </w:r>
    </w:p>
    <w:p w14:paraId="6B379EA1">
      <w:pPr>
        <w:spacing w:line="400" w:lineRule="exact"/>
        <w:rPr>
          <w:sz w:val="24"/>
          <w:szCs w:val="24"/>
        </w:rPr>
      </w:pPr>
      <w:r>
        <w:rPr>
          <w:rFonts w:hint="eastAsia"/>
          <w:sz w:val="24"/>
          <w:szCs w:val="24"/>
        </w:rPr>
        <w:t>　　朱凤莲指出，我们始终尊重、关爱、造福台湾同胞，始终积极推动两岸关系和平发展、融合发展，始终致力于维护台海地区和平稳定。当前台海形势紧张动荡的根源，在于民进党当局拒不承认体现一个中国原则的“九二共识”，顽固坚持“台独”立场。赖清德上台以来，不断进行“台独”挑衅，制造两岸敌意对抗，破坏台海和平，损害同胞福祉，严重挑衅一个中国原则。对此，我们坚决反对，必须反制，必须惩戒。</w:t>
      </w:r>
    </w:p>
    <w:p w14:paraId="4E608640">
      <w:pPr>
        <w:spacing w:line="400" w:lineRule="exact"/>
        <w:rPr>
          <w:sz w:val="24"/>
          <w:szCs w:val="24"/>
        </w:rPr>
      </w:pPr>
      <w:r>
        <w:rPr>
          <w:rFonts w:hint="eastAsia"/>
          <w:sz w:val="24"/>
          <w:szCs w:val="24"/>
        </w:rPr>
        <w:t>　　朱凤莲表示，岛内有民调结果显示，大多数台湾民众乐见两岸恢复交流、降低紧张。这再次表明，要和平、要发展、要交流、要合作是岛内主流民意。奉劝赖清德当局顺应民意，认清形势，放弃“抗中拒统”、“倚外谋独”的幻想。任何挑衅一个中国原则、分裂国家的行径，都必将失败。任何阻挠两岸同胞交流合作、制造两岸对立对抗的图谋，都必将落空。</w:t>
      </w:r>
    </w:p>
    <w:p w14:paraId="3E77E4B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2DAE7934">
      <w:pPr>
        <w:spacing w:line="400" w:lineRule="exact"/>
        <w:rPr>
          <w:rFonts w:hint="eastAsia"/>
          <w:sz w:val="24"/>
          <w:szCs w:val="24"/>
        </w:rPr>
      </w:pPr>
    </w:p>
    <w:p w14:paraId="5A66356A">
      <w:pPr>
        <w:spacing w:line="400" w:lineRule="exact"/>
        <w:rPr>
          <w:rFonts w:eastAsia="黑体"/>
          <w:b/>
          <w:sz w:val="24"/>
          <w:szCs w:val="24"/>
        </w:rPr>
      </w:pPr>
      <w:r>
        <w:rPr>
          <w:rFonts w:hint="eastAsia" w:eastAsia="黑体"/>
          <w:b/>
          <w:sz w:val="24"/>
          <w:szCs w:val="24"/>
        </w:rPr>
        <w:t>国台办：民进党当局将广大台湾同胞同“台独”顽固分子混为一谈，严重侵害台胞正当权益</w:t>
      </w:r>
    </w:p>
    <w:p w14:paraId="1A8734A8">
      <w:pPr>
        <w:spacing w:line="400" w:lineRule="exact"/>
        <w:rPr>
          <w:sz w:val="24"/>
          <w:szCs w:val="24"/>
        </w:rPr>
      </w:pPr>
      <w:r>
        <w:rPr>
          <w:rFonts w:hint="eastAsia"/>
          <w:sz w:val="24"/>
          <w:szCs w:val="24"/>
        </w:rPr>
        <w:t>　　在7月24日国务院台办新闻发布会上，有记者提问，台陆委会主委邱垂正日前受访称，大陆惩治“台独”顽固分子司法文件“严重伤害两岸关系”，是非常典型的“法律战”，台湾民众要审慎思考赴大陆及港澳地区的必要性。对此有何评论？</w:t>
      </w:r>
    </w:p>
    <w:p w14:paraId="13994600">
      <w:pPr>
        <w:spacing w:line="400" w:lineRule="exact"/>
        <w:rPr>
          <w:sz w:val="24"/>
          <w:szCs w:val="24"/>
        </w:rPr>
      </w:pPr>
      <w:r>
        <w:rPr>
          <w:rFonts w:hint="eastAsia"/>
          <w:sz w:val="24"/>
          <w:szCs w:val="24"/>
        </w:rPr>
        <w:t>　　国务院台办发言人朱凤莲应询表示，“台独”是台海和平稳定最大威胁，是导致台海兵凶战危、社会撕裂对立、民众利益受损的祸根乱源。依法惩治极少数涉“独”言行恶劣、谋“独”活动猖獗的“台独”顽固分子，是维护台海和平稳定、切实保障台湾同胞安全福祉的应有之义和必要之举。</w:t>
      </w:r>
    </w:p>
    <w:p w14:paraId="6013659A">
      <w:pPr>
        <w:spacing w:line="400" w:lineRule="exact"/>
        <w:rPr>
          <w:sz w:val="24"/>
          <w:szCs w:val="24"/>
        </w:rPr>
      </w:pPr>
      <w:r>
        <w:rPr>
          <w:rFonts w:hint="eastAsia"/>
          <w:sz w:val="24"/>
          <w:szCs w:val="24"/>
        </w:rPr>
        <w:t>　　朱凤莲指出，大陆方面发布实施依法惩治“台独”顽固分子司法文件，针对的是极少数“台独”顽固分子。民进党当局慑于司法文件的巨大压力，故意将广大台湾同胞同极少数“台独”顽固分子混为一谈，企图拉无辜民众为“台独”垫背，抹黑司法文件，煽动两岸对立，阻碍两岸交流。这严重侵害广大台湾同胞的正当权益。</w:t>
      </w:r>
    </w:p>
    <w:p w14:paraId="409821C0">
      <w:pPr>
        <w:spacing w:line="400" w:lineRule="exact"/>
        <w:rPr>
          <w:sz w:val="24"/>
          <w:szCs w:val="24"/>
        </w:rPr>
      </w:pPr>
      <w:r>
        <w:rPr>
          <w:rFonts w:hint="eastAsia"/>
          <w:sz w:val="24"/>
          <w:szCs w:val="24"/>
        </w:rPr>
        <w:t>　　朱凤莲表示，必须指出，民进党当局的险恶用心和欺骗伎俩已经被越来越多的台湾同胞所识破。大家看到，近期一批又一批台湾同胞踊跃来大陆参访，以实际行动表明积极参与两岸交流、支持两岸关系发展的愿望和决心。我们热忱欢迎和支持广大台湾同胞通过各种形式参与两岸交流合作，为两岸关系发展注入信心和活力。</w:t>
      </w:r>
    </w:p>
    <w:p w14:paraId="629B38D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2CAB230E">
      <w:pPr>
        <w:spacing w:line="400" w:lineRule="exact"/>
        <w:rPr>
          <w:rFonts w:hint="eastAsia"/>
          <w:sz w:val="24"/>
          <w:szCs w:val="24"/>
        </w:rPr>
      </w:pPr>
    </w:p>
    <w:p w14:paraId="17D444EB">
      <w:pPr>
        <w:spacing w:line="400" w:lineRule="exact"/>
        <w:rPr>
          <w:rFonts w:eastAsia="黑体"/>
          <w:b/>
          <w:sz w:val="24"/>
          <w:szCs w:val="24"/>
        </w:rPr>
      </w:pPr>
      <w:r>
        <w:rPr>
          <w:rFonts w:hint="eastAsia" w:eastAsia="黑体"/>
          <w:b/>
          <w:sz w:val="24"/>
          <w:szCs w:val="24"/>
        </w:rPr>
        <w:t>国台办：民进党当局应放弃“以武谋独”、“倚外谋独”企图，停止把台湾带向兵凶战危险境</w:t>
      </w:r>
    </w:p>
    <w:p w14:paraId="3BFA5A9F">
      <w:pPr>
        <w:spacing w:line="400" w:lineRule="exact"/>
        <w:rPr>
          <w:sz w:val="24"/>
          <w:szCs w:val="24"/>
        </w:rPr>
      </w:pPr>
      <w:r>
        <w:rPr>
          <w:rFonts w:hint="eastAsia"/>
          <w:sz w:val="24"/>
          <w:szCs w:val="24"/>
        </w:rPr>
        <w:t xml:space="preserve">　　在7月24日国务院台办新闻发布会上，有记者提问，民进党当局在今年岛内“汉光40号演习”中发布所谓“飞弹、火箭攻击台特定地区”威胁告警。岛内许多宫庙被要求签订“弹药预屯点支持协定书”，引发恐慌和质疑。有舆论指出民进党当局是在跟随美国“指挥棒”强化所谓“全民参战、焦土作战”。对此有何评论？ </w:t>
      </w:r>
    </w:p>
    <w:p w14:paraId="5EA27F01">
      <w:pPr>
        <w:spacing w:line="400" w:lineRule="exact"/>
        <w:rPr>
          <w:sz w:val="24"/>
          <w:szCs w:val="24"/>
        </w:rPr>
      </w:pPr>
      <w:r>
        <w:rPr>
          <w:rFonts w:hint="eastAsia"/>
          <w:sz w:val="24"/>
          <w:szCs w:val="24"/>
        </w:rPr>
        <w:t>　　国务院台办发言人朱凤莲应询表示，民进党当局极力贴靠美方，一意孤行加紧“倚外谋独”、“以武谋独”，导致台海紧张动荡，严重威胁台湾同胞安全福祉。他们渲染所谓“大陆威胁”，大肆挥霍台湾老百姓血汗钱向美国购买武器，千方百计迎合美国，一步步将台湾绑上“台独”战车，裹挟台湾民众当“台独炮灰”。越来越多的台湾民众对此强烈反对和不满。他们充分认识到，“倚美”只会“害台”，“以武谋独”更是绝路一条。民进党当局应当放弃“以武谋独”、“倚外谋独”的企图，停止把台湾带向兵凶战危的险境。</w:t>
      </w:r>
    </w:p>
    <w:p w14:paraId="2244EC1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7D1ACA9F">
      <w:pPr>
        <w:spacing w:line="400" w:lineRule="exact"/>
        <w:rPr>
          <w:rFonts w:hint="eastAsia"/>
          <w:sz w:val="24"/>
          <w:szCs w:val="24"/>
        </w:rPr>
      </w:pPr>
    </w:p>
    <w:p w14:paraId="407F4B20">
      <w:pPr>
        <w:spacing w:line="400" w:lineRule="exact"/>
        <w:rPr>
          <w:rFonts w:eastAsia="黑体"/>
          <w:b/>
          <w:sz w:val="24"/>
          <w:szCs w:val="24"/>
        </w:rPr>
      </w:pPr>
      <w:r>
        <w:rPr>
          <w:rFonts w:hint="eastAsia" w:eastAsia="黑体"/>
          <w:b/>
          <w:sz w:val="24"/>
          <w:szCs w:val="24"/>
        </w:rPr>
        <w:t>国台办：两岸青年交流交往热情高涨，民进党当局应停止恐吓阻挠台湾民众来大陆</w:t>
      </w:r>
    </w:p>
    <w:p w14:paraId="11FD4860">
      <w:pPr>
        <w:spacing w:line="400" w:lineRule="exact"/>
        <w:rPr>
          <w:sz w:val="24"/>
          <w:szCs w:val="24"/>
        </w:rPr>
      </w:pPr>
      <w:r>
        <w:rPr>
          <w:rFonts w:hint="eastAsia"/>
          <w:sz w:val="24"/>
          <w:szCs w:val="24"/>
        </w:rPr>
        <w:t>　　在7月24日国务院台办新闻发布会上，有记者提问，正值暑期，两岸青年交流活动在大陆各地接连登场，请发言人简要介绍相关情况。尽管民进党当局刻意将赴大陆及港澳地区旅游警示提升为“橙色”，但广大台湾青年不惧恐吓，踊跃参与两岸交流。对此有何评论？</w:t>
      </w:r>
    </w:p>
    <w:p w14:paraId="46D28807">
      <w:pPr>
        <w:spacing w:line="400" w:lineRule="exact"/>
        <w:rPr>
          <w:sz w:val="24"/>
          <w:szCs w:val="24"/>
        </w:rPr>
      </w:pPr>
      <w:r>
        <w:rPr>
          <w:rFonts w:hint="eastAsia"/>
          <w:sz w:val="24"/>
          <w:szCs w:val="24"/>
        </w:rPr>
        <w:t>　　国务院台办发言人朱凤莲应询表示，两岸同胞是一家人，应该常来常往，越走越近、越走越亲。近期两岸青年交流交往的热情持续高涨，广大台湾青年踊跃参加两岸各项交流活动。</w:t>
      </w:r>
    </w:p>
    <w:p w14:paraId="1AF921D7">
      <w:pPr>
        <w:spacing w:line="400" w:lineRule="exact"/>
        <w:rPr>
          <w:sz w:val="24"/>
          <w:szCs w:val="24"/>
        </w:rPr>
      </w:pPr>
      <w:r>
        <w:rPr>
          <w:rFonts w:hint="eastAsia"/>
          <w:sz w:val="24"/>
          <w:szCs w:val="24"/>
        </w:rPr>
        <w:t>　　7月3日，2024两岸青年峰会在北京开幕，数百名台湾青年参加实习就业宣介会、京台青年生活节、两岸青年数字音乐夜等系列活动。同日，全国台联第二十一届台胞青年千人夏令营开营仪式暨两岸青年联欢晚会在福州举行。7月8日，第七届海峡两岸青年发展论坛在浙江杭州举行，千余名两岸青年参加“非遗文化”“电商直播”“影视文化”“科技创新”等论坛系列活动。7月21日，2024两岸企业家菁英峰会暨两岸青年实习就业创业研讨会在江苏昆山开幕。该活动旨在搭建连结两岸青年情感与事业的桥梁，为台湾青年来大陆发展提供更多便利。7月23日，2024海峡两岸青年文化月在江苏苏州开幕，两千余名台湾青年在苏州展开戏曲之旅、文艺之旅、诗词之旅、寻味之旅、乡村之旅、创新之旅，参与夜市游园、两岸美食节、汉服体验、书画采风、昆曲溯源、体育嘉年华、青年动画周等近40场系列活动，就像文化月主题曲《青春的海》所唱的那样，“同一个梦想，无限的未来，汇成我们青春的海”。听说有一把可以“扇除烦恼”的蒲扇是海峡两岸青年文化月最受欢迎的一个纪念品，既给大家带来了清凉，又带来了好心情。</w:t>
      </w:r>
    </w:p>
    <w:p w14:paraId="1ED3E4EB">
      <w:pPr>
        <w:spacing w:line="400" w:lineRule="exact"/>
        <w:rPr>
          <w:sz w:val="24"/>
          <w:szCs w:val="24"/>
        </w:rPr>
      </w:pPr>
      <w:r>
        <w:rPr>
          <w:rFonts w:hint="eastAsia"/>
          <w:sz w:val="24"/>
          <w:szCs w:val="24"/>
        </w:rPr>
        <w:t>　　朱凤莲表示，这个夏天海峡两岸会见证一批又一批青年同心同行、携手打拼的朝气与力量。许多台湾青年第一次来到大陆，亲眼目睹大陆经济社会的发展成就，亲身感受大陆同胞的热情友善，深入体验中华优秀传统文化，获得多方面的启发和收获。两岸青年在交流中交心，在交往中增信，共同为推动两岸关系和平发展、融合发展注入青春活力和强大动力。我们欢迎更多台湾青年以各种方式参与两岸交流合作、融合发展，与大陆青年携手并进，共享发展机遇，共创绵长福祉。</w:t>
      </w:r>
    </w:p>
    <w:p w14:paraId="01937A1A">
      <w:pPr>
        <w:spacing w:line="400" w:lineRule="exact"/>
        <w:rPr>
          <w:sz w:val="24"/>
          <w:szCs w:val="24"/>
        </w:rPr>
      </w:pPr>
      <w:r>
        <w:rPr>
          <w:rFonts w:hint="eastAsia"/>
          <w:sz w:val="24"/>
          <w:szCs w:val="24"/>
        </w:rPr>
        <w:t>　　需要指出的是，台湾民众来大陆旅游交流的兴趣意愿强烈，岛内业界也一直呼吁民进党当局尽快解除台湾旅行社组团来大陆旅游禁令。希望民进党当局顺应民意，停止粗暴恐吓台湾民众来大陆旅游交流，停止损害台湾民众和相关业者利益。</w:t>
      </w:r>
    </w:p>
    <w:p w14:paraId="0242546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67F4CCAF">
      <w:pPr>
        <w:spacing w:line="400" w:lineRule="exact"/>
        <w:rPr>
          <w:rFonts w:hint="eastAsia"/>
          <w:sz w:val="24"/>
          <w:szCs w:val="24"/>
        </w:rPr>
      </w:pPr>
    </w:p>
    <w:p w14:paraId="1ECB6D63">
      <w:pPr>
        <w:spacing w:line="400" w:lineRule="exact"/>
        <w:rPr>
          <w:rFonts w:eastAsia="黑体"/>
          <w:b/>
          <w:sz w:val="24"/>
          <w:szCs w:val="24"/>
        </w:rPr>
      </w:pPr>
      <w:r>
        <w:rPr>
          <w:rFonts w:hint="eastAsia" w:eastAsia="黑体"/>
          <w:b/>
          <w:sz w:val="24"/>
          <w:szCs w:val="24"/>
        </w:rPr>
        <w:t>国台办：尽快恢复平潭至台湾海上客运直航将便利两岸民众往来</w:t>
      </w:r>
    </w:p>
    <w:p w14:paraId="1BF1B835">
      <w:pPr>
        <w:spacing w:line="400" w:lineRule="exact"/>
        <w:rPr>
          <w:sz w:val="24"/>
          <w:szCs w:val="24"/>
        </w:rPr>
      </w:pPr>
      <w:r>
        <w:rPr>
          <w:rFonts w:hint="eastAsia"/>
          <w:sz w:val="24"/>
          <w:szCs w:val="24"/>
        </w:rPr>
        <w:t>　　在7月24日国务院台办新闻发布会上，有记者提问，大陆有关方面今年4月宣布，平潭到台湾的海上客运直航复航后，恢复福建居民赴台团体旅游。台陆委会近日就此称，两者应单独考虑，且不接受“交换条件”。陆委会副主委梁文杰称，平潭航线需不需要继续存在、有没有需要恢复，目前还是单独考虑。对此有何评论？</w:t>
      </w:r>
    </w:p>
    <w:p w14:paraId="593D0E91">
      <w:pPr>
        <w:spacing w:line="400" w:lineRule="exact"/>
        <w:rPr>
          <w:sz w:val="24"/>
          <w:szCs w:val="24"/>
        </w:rPr>
      </w:pPr>
      <w:r>
        <w:rPr>
          <w:rFonts w:hint="eastAsia"/>
          <w:sz w:val="24"/>
          <w:szCs w:val="24"/>
        </w:rPr>
        <w:t>　　国务院台办发言人朱凤莲应询表示，平潭至台湾海上客运直航航线是往来两岸的重要交通方式。2011年11月平潭至台湾海上客运直航航线投入运营，承担交通往来的客货两用滚装船“海峡号”，具备世界先进航运技术和严格的安全管理。至2020年2月停航，累计运送旅客99.4万人次，其中台胞44.3万人次，占44.5%，为两岸人员往来发挥了重要作用。</w:t>
      </w:r>
    </w:p>
    <w:p w14:paraId="4A0D265F">
      <w:pPr>
        <w:spacing w:line="400" w:lineRule="exact"/>
        <w:rPr>
          <w:sz w:val="24"/>
          <w:szCs w:val="24"/>
        </w:rPr>
      </w:pPr>
      <w:r>
        <w:rPr>
          <w:rFonts w:hint="eastAsia"/>
          <w:sz w:val="24"/>
          <w:szCs w:val="24"/>
        </w:rPr>
        <w:t>　　朱凤莲表示，平潭至台中海上航程仅需2至2.5小时，到台北约2.5至3小时，依托海上直航，平潭至台湾可实现“一日工作生活圈”。尽快恢复平潭至台湾海上客运直航航线，将极大方便福建居民到台湾旅游，同时便利台湾民众来福建交流，将为恢复福建居民赴台团体游创造必要条件。这是回应两岸民众需求、便利两岸民众往来的利好举措。民进党当局歪曲事实，不断找借口阻挠两岸交流，搪塞岛内民众，是漠视和损害两岸同胞的切身利益，不得人心。</w:t>
      </w:r>
    </w:p>
    <w:p w14:paraId="31228BE5">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1105CAD7">
      <w:pPr>
        <w:spacing w:line="400" w:lineRule="exact"/>
        <w:rPr>
          <w:rFonts w:hint="eastAsia"/>
          <w:sz w:val="24"/>
          <w:szCs w:val="24"/>
        </w:rPr>
      </w:pPr>
    </w:p>
    <w:p w14:paraId="7FA1B950">
      <w:pPr>
        <w:spacing w:line="400" w:lineRule="exact"/>
        <w:rPr>
          <w:rFonts w:eastAsia="黑体"/>
          <w:b/>
          <w:sz w:val="24"/>
          <w:szCs w:val="24"/>
        </w:rPr>
      </w:pPr>
      <w:r>
        <w:rPr>
          <w:rFonts w:hint="eastAsia" w:eastAsia="黑体"/>
          <w:b/>
          <w:sz w:val="24"/>
          <w:szCs w:val="24"/>
        </w:rPr>
        <w:t>国台办：个别岛内媒体编造谎言恐吓台湾渔民、挑动两岸敌意对立不会得逞</w:t>
      </w:r>
    </w:p>
    <w:p w14:paraId="12BB532A">
      <w:pPr>
        <w:spacing w:line="400" w:lineRule="exact"/>
        <w:rPr>
          <w:sz w:val="24"/>
          <w:szCs w:val="24"/>
        </w:rPr>
      </w:pPr>
      <w:r>
        <w:rPr>
          <w:rFonts w:hint="eastAsia"/>
          <w:sz w:val="24"/>
          <w:szCs w:val="24"/>
        </w:rPr>
        <w:t>　　在7月24日国务院台办新闻发布会上，有记者提问，近日，有个别岛内媒体报道称大陆海警“双标执法”，“威胁、恐吓并驱赶台湾渔船”，却对大陆“三无”渔船视而不见。对此有何评论？</w:t>
      </w:r>
    </w:p>
    <w:p w14:paraId="353AE75F">
      <w:pPr>
        <w:spacing w:line="400" w:lineRule="exact"/>
        <w:rPr>
          <w:sz w:val="24"/>
          <w:szCs w:val="24"/>
        </w:rPr>
      </w:pPr>
      <w:r>
        <w:rPr>
          <w:rFonts w:hint="eastAsia"/>
          <w:sz w:val="24"/>
          <w:szCs w:val="24"/>
        </w:rPr>
        <w:t>　　国务院台办发言人朱凤莲应询表示，有关报道完全歪曲事实，别有用心。目前正处于伏季休渔期，海警依法执法，维护相关海域渔业生产秩序、海洋渔业资源和生态环境。某些持特定立场的岛内媒体，企图通过歪曲抹黑、编造谎言恐吓台湾渔民、挑动两岸敌意对立，不会得逞。希望台湾同胞特别是渔民朋友擦亮眼睛，不受蒙骗。</w:t>
      </w:r>
    </w:p>
    <w:p w14:paraId="19130766">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网站，2024-07-24</w:t>
      </w:r>
    </w:p>
    <w:p w14:paraId="2D664A89">
      <w:pPr>
        <w:spacing w:line="400" w:lineRule="exact"/>
        <w:rPr>
          <w:rFonts w:hint="eastAsia"/>
          <w:sz w:val="24"/>
          <w:szCs w:val="24"/>
        </w:rPr>
      </w:pPr>
    </w:p>
    <w:p w14:paraId="00FFBFE6">
      <w:pPr>
        <w:spacing w:line="400" w:lineRule="exact"/>
        <w:rPr>
          <w:rFonts w:eastAsia="黑体"/>
          <w:b/>
          <w:sz w:val="24"/>
          <w:szCs w:val="24"/>
        </w:rPr>
      </w:pPr>
      <w:r>
        <w:rPr>
          <w:rFonts w:hint="eastAsia" w:eastAsia="黑体"/>
          <w:b/>
          <w:sz w:val="24"/>
          <w:szCs w:val="24"/>
        </w:rPr>
        <w:t>第四届海峡两岸青年文化月在江苏举办</w:t>
      </w:r>
    </w:p>
    <w:p w14:paraId="30BD2154">
      <w:pPr>
        <w:spacing w:line="400" w:lineRule="exact"/>
        <w:rPr>
          <w:sz w:val="24"/>
          <w:szCs w:val="24"/>
        </w:rPr>
      </w:pPr>
      <w:r>
        <w:rPr>
          <w:rFonts w:hint="eastAsia"/>
          <w:sz w:val="24"/>
          <w:szCs w:val="24"/>
        </w:rPr>
        <w:t>　　新华社南京7月23日电（记者陆华东）由国务院台办和江苏省人民政府共同主办的第四届海峡两岸青年文化月23日在苏州开幕。文化月以“同心同行 青春力量”为主题，突出小型化交流、体验式互动，促进两岸青年共情共融。</w:t>
      </w:r>
    </w:p>
    <w:p w14:paraId="622F0A81">
      <w:pPr>
        <w:spacing w:line="400" w:lineRule="exact"/>
        <w:rPr>
          <w:sz w:val="24"/>
          <w:szCs w:val="24"/>
        </w:rPr>
      </w:pPr>
      <w:r>
        <w:rPr>
          <w:rFonts w:hint="eastAsia"/>
          <w:sz w:val="24"/>
          <w:szCs w:val="24"/>
        </w:rPr>
        <w:t>　　开幕式前，中共中央台办、国务院台办主任宋涛到台湾青年学习就业创业专场推介会和两岸青年团体菁英会现场，与台湾青年交流。他表示，中共二十届三中全会就进一步全面深化改革、推进中国式现代化作出的战略部署，将为两岸青年追梦、筑梦、圆梦提供更多的空间和机遇。实现民族伟大复兴需要青年，更成就青年。两岸青年要遵照习近平总书记为两岸青年指明的方向，察大势、担大义、顾大局、走正道，全力守护中华民族共同家园，为推进祖国和平统一进程增添新生力量；要坚定信心，把握机遇，积极参与两岸交流合作、融合发展，在大陆这片热土上大有作为；要互学互鉴、相依相伴、同心同行，奋力实现中华民族伟大复兴。</w:t>
      </w:r>
    </w:p>
    <w:p w14:paraId="1F3F93B6">
      <w:pPr>
        <w:spacing w:line="400" w:lineRule="exact"/>
        <w:rPr>
          <w:sz w:val="24"/>
          <w:szCs w:val="24"/>
        </w:rPr>
      </w:pPr>
      <w:r>
        <w:rPr>
          <w:rFonts w:hint="eastAsia"/>
          <w:sz w:val="24"/>
          <w:szCs w:val="24"/>
        </w:rPr>
        <w:t>　　江苏省委副书记、省长许昆林等江苏各界人士，岛内各界人士和青年代表超1000人出席开幕式及主场活动。文化月将从7月下旬持续到9月初。期间，江苏各地将举办书画、体育、戏曲、动漫、市集等近40场系列活动，包括“悦‘动’两岸•共‘画’未来”首届海峡两岸（江苏）青年动画周、“我家的两岸故事”南京展、2024海峡两岸（常州）环太湖交流活动、“梅韵千秋•流芳两岸”海峡两岸（泰州）艺术文化周，及美妆、文创、摄影等行业交流，打造属于两岸青年的文化嘉年华，总计将有超2500名台湾青年参加。</w:t>
      </w:r>
    </w:p>
    <w:p w14:paraId="0C43E7B8">
      <w:pPr>
        <w:spacing w:line="400" w:lineRule="exact"/>
        <w:ind w:firstLine="480" w:firstLineChars="20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网站，2024-07-23</w:t>
      </w:r>
    </w:p>
    <w:p w14:paraId="0FDEAE3A">
      <w:pPr>
        <w:spacing w:line="400" w:lineRule="exact"/>
        <w:rPr>
          <w:rFonts w:hint="eastAsia"/>
          <w:sz w:val="24"/>
          <w:szCs w:val="24"/>
        </w:rPr>
      </w:pPr>
    </w:p>
    <w:p w14:paraId="55FA6431">
      <w:pPr>
        <w:spacing w:line="400" w:lineRule="exact"/>
        <w:rPr>
          <w:rFonts w:eastAsia="黑体"/>
          <w:b/>
          <w:sz w:val="24"/>
          <w:szCs w:val="24"/>
        </w:rPr>
      </w:pPr>
      <w:r>
        <w:rPr>
          <w:rFonts w:hint="eastAsia" w:eastAsia="黑体"/>
          <w:b/>
          <w:sz w:val="24"/>
          <w:szCs w:val="24"/>
        </w:rPr>
        <w:t>两岸青年企业家菁英峰会暨青年实习就业创业研讨会在江苏举行</w:t>
      </w:r>
    </w:p>
    <w:p w14:paraId="543F2767">
      <w:pPr>
        <w:spacing w:line="400" w:lineRule="exact"/>
        <w:rPr>
          <w:sz w:val="24"/>
          <w:szCs w:val="24"/>
        </w:rPr>
      </w:pPr>
      <w:r>
        <w:rPr>
          <w:rFonts w:hint="eastAsia"/>
          <w:sz w:val="24"/>
          <w:szCs w:val="24"/>
        </w:rPr>
        <w:t>　　新华社南京7月22日电（记者陆华东）由两岸企业家峰会主办的2024两岸青年企业家菁英峰会暨两岸青年实习就业创业研讨会，21日在江苏省昆山市开幕。此次活动为期5天，旨在搭建连接两岸青年情感与事业的桥梁，为台湾青年来大陆发展提供更多便利，推动两岸青年互学互鉴、同心同行。</w:t>
      </w:r>
    </w:p>
    <w:p w14:paraId="3E44C635">
      <w:pPr>
        <w:spacing w:line="400" w:lineRule="exact"/>
        <w:rPr>
          <w:sz w:val="24"/>
          <w:szCs w:val="24"/>
        </w:rPr>
      </w:pPr>
      <w:r>
        <w:rPr>
          <w:rFonts w:hint="eastAsia"/>
          <w:sz w:val="24"/>
          <w:szCs w:val="24"/>
        </w:rPr>
        <w:t>　　期间，通过两岸青年实习就业创业分享会暨2024台湾大学生江苏实习就业特训营开营仪式、两岸青年企业家圆桌会等活动，与会的350多位两岸嘉宾围绕实习就业、创新创业等热点议题开展交流，并赴苏州、南通等地参访考察。</w:t>
      </w:r>
    </w:p>
    <w:p w14:paraId="633805D0">
      <w:pPr>
        <w:spacing w:line="400" w:lineRule="exact"/>
        <w:rPr>
          <w:sz w:val="24"/>
          <w:szCs w:val="24"/>
        </w:rPr>
      </w:pPr>
      <w:r>
        <w:rPr>
          <w:rFonts w:hint="eastAsia"/>
          <w:sz w:val="24"/>
          <w:szCs w:val="24"/>
        </w:rPr>
        <w:t>　　中共中央台办、国务院台办主任宋涛22日在会见前来出席研讨会的峰会台湾方面理事长刘兆玄时表示，中共二十届三中全会审议通过的《中共中央关于进一步全面深化改革、推进中国式现代化的决定》，共提出300多项重要改革举措，对进一步全面深化改革作出系统部署。这将为中国式现代化提供强大动力和制度保障，也将为台胞台企扎根大陆发展创造更好条件、开辟更广空间。我们将全面贯彻落实中共二十届三中全会精神和习近平总书记重要指示批示精神，持续完善增进台湾同胞福祉的制度和政策，助力台胞台企在大陆实现更好发展。</w:t>
      </w:r>
    </w:p>
    <w:p w14:paraId="77134BA2">
      <w:pPr>
        <w:spacing w:line="400" w:lineRule="exact"/>
        <w:rPr>
          <w:sz w:val="24"/>
          <w:szCs w:val="24"/>
        </w:rPr>
      </w:pPr>
      <w:r>
        <w:rPr>
          <w:rFonts w:hint="eastAsia"/>
          <w:sz w:val="24"/>
          <w:szCs w:val="24"/>
        </w:rPr>
        <w:t>　　宋涛强调，《关于依法惩治“台独”顽固分子分裂国家、煽动分裂国家犯罪的意见》严格依法制定，精准惩治极少数“台独”顽固分子，不针对、不涉及广大台湾同胞。我们始终以台湾同胞福祉为念，愿意率先同台湾同胞分享中国式现代化发展机遇，为台湾同胞来大陆学习就业生活提供更多机会和便利，让台湾同胞利益更多、福祉更实、未来更好。希望峰会以民族利益为先，以同胞福祉为重，坚定两岸同属一个中国的立场，坚决反对“台独”，带动更多台胞台企特别是台湾青年投身中国式现代化建设，让两岸同胞在常来常往、互动交流中增进理解、厚植感情，实现心灵契合。</w:t>
      </w:r>
    </w:p>
    <w:p w14:paraId="6CFDA0A1">
      <w:pPr>
        <w:spacing w:line="400" w:lineRule="exact"/>
        <w:rPr>
          <w:sz w:val="24"/>
          <w:szCs w:val="24"/>
        </w:rPr>
      </w:pPr>
      <w:r>
        <w:rPr>
          <w:rFonts w:hint="eastAsia"/>
          <w:sz w:val="24"/>
          <w:szCs w:val="24"/>
        </w:rPr>
        <w:t>　　刘兆玄表示，中共二十届三中全会举世瞩目，释放的丰富信息令人振奋。过去40多年大陆改革开放的巨大成就令世人赞叹，广大台湾同胞是参与者、见证者，也是受益者。相信大陆进一步全面深化改革和扩大开放将成为台商台企创造事业新辉煌的契机，助力青年实现青春的理想。峰会将继续为两岸牵线搭桥，推动两岸关系和平发展，为增进两岸同胞福祉贡献力量。</w:t>
      </w:r>
    </w:p>
    <w:p w14:paraId="3A4239A0">
      <w:pPr>
        <w:spacing w:line="400" w:lineRule="exact"/>
        <w:rPr>
          <w:sz w:val="24"/>
          <w:szCs w:val="24"/>
        </w:rPr>
      </w:pPr>
      <w:r>
        <w:rPr>
          <w:rFonts w:hint="eastAsia"/>
          <w:sz w:val="24"/>
          <w:szCs w:val="24"/>
        </w:rPr>
        <w:t>　　峰会大陆方面理事长郭金龙出席研讨会开幕式，并将与刘兆玄赴南通出席其他活动。</w:t>
      </w:r>
    </w:p>
    <w:p w14:paraId="68C995D7">
      <w:pPr>
        <w:spacing w:line="400" w:lineRule="exact"/>
        <w:ind w:firstLine="480" w:firstLineChars="20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网站，2024-07-22</w:t>
      </w:r>
    </w:p>
    <w:p w14:paraId="012DC903">
      <w:pPr>
        <w:spacing w:line="400" w:lineRule="exact"/>
        <w:rPr>
          <w:rFonts w:hint="eastAsia"/>
          <w:sz w:val="24"/>
          <w:szCs w:val="24"/>
        </w:rPr>
      </w:pPr>
    </w:p>
    <w:p w14:paraId="75DBFD47">
      <w:pPr>
        <w:spacing w:line="400" w:lineRule="exact"/>
        <w:rPr>
          <w:rFonts w:eastAsia="黑体"/>
          <w:b/>
          <w:sz w:val="24"/>
          <w:szCs w:val="24"/>
        </w:rPr>
      </w:pPr>
      <w:r>
        <w:rPr>
          <w:rFonts w:hint="eastAsia" w:eastAsia="黑体"/>
          <w:b/>
          <w:sz w:val="24"/>
          <w:szCs w:val="24"/>
        </w:rPr>
        <w:t>国台办：赖清德再次暴露其顽固坚持“台独”立场、实施“台独”分裂活动的本来面目</w:t>
      </w:r>
    </w:p>
    <w:p w14:paraId="3735689A">
      <w:pPr>
        <w:spacing w:line="400" w:lineRule="exact"/>
        <w:jc w:val="center"/>
        <w:rPr>
          <w:sz w:val="24"/>
          <w:szCs w:val="24"/>
        </w:rPr>
      </w:pPr>
      <w:r>
        <w:rPr>
          <w:rFonts w:hint="eastAsia"/>
          <w:sz w:val="24"/>
          <w:szCs w:val="24"/>
        </w:rPr>
        <w:t>国务院台办发言人陈斌华答记者问</w:t>
      </w:r>
    </w:p>
    <w:p w14:paraId="191859D9">
      <w:pPr>
        <w:spacing w:line="400" w:lineRule="exact"/>
        <w:jc w:val="center"/>
        <w:rPr>
          <w:sz w:val="24"/>
          <w:szCs w:val="24"/>
        </w:rPr>
      </w:pPr>
      <w:r>
        <w:rPr>
          <w:rFonts w:hint="eastAsia"/>
          <w:sz w:val="24"/>
          <w:szCs w:val="24"/>
        </w:rPr>
        <w:t>(2024年7月22日)</w:t>
      </w:r>
    </w:p>
    <w:p w14:paraId="009A5144">
      <w:pPr>
        <w:spacing w:line="400" w:lineRule="exact"/>
        <w:rPr>
          <w:sz w:val="24"/>
          <w:szCs w:val="24"/>
        </w:rPr>
      </w:pPr>
      <w:r>
        <w:rPr>
          <w:rFonts w:hint="eastAsia"/>
          <w:sz w:val="24"/>
          <w:szCs w:val="24"/>
        </w:rPr>
        <w:t>　　问：赖清德日前出席民进党全代会时声称要“打造自己的国家：民主台湾”，要“反并吞、确保国家主权”，建立“台湾主体性的国家认同”等。对此有何评论?</w:t>
      </w:r>
    </w:p>
    <w:p w14:paraId="1A6BDC75">
      <w:pPr>
        <w:spacing w:line="400" w:lineRule="exact"/>
        <w:rPr>
          <w:sz w:val="24"/>
          <w:szCs w:val="24"/>
        </w:rPr>
      </w:pPr>
      <w:r>
        <w:rPr>
          <w:rFonts w:hint="eastAsia"/>
          <w:sz w:val="24"/>
          <w:szCs w:val="24"/>
        </w:rPr>
        <w:t>　　答：赖清德公然鼓噪建立所谓“台湾主体性的国家认同”，再次暴露了其顽固坚持“台独”立场、实施“台独”分裂活动的本来面目。</w:t>
      </w:r>
    </w:p>
    <w:p w14:paraId="09E47724">
      <w:pPr>
        <w:spacing w:line="400" w:lineRule="exact"/>
        <w:rPr>
          <w:sz w:val="24"/>
          <w:szCs w:val="24"/>
        </w:rPr>
      </w:pPr>
      <w:r>
        <w:rPr>
          <w:rFonts w:hint="eastAsia"/>
          <w:sz w:val="24"/>
          <w:szCs w:val="24"/>
        </w:rPr>
        <w:t>　　台湾是中国的一部分。虽然两岸尚未统一，但中国的主权和领土完整从未分割也决不允许分割。台湾从来就不是一个国家，也不可能成为一个国家。</w:t>
      </w:r>
    </w:p>
    <w:p w14:paraId="22012C70">
      <w:pPr>
        <w:spacing w:line="400" w:lineRule="exact"/>
        <w:rPr>
          <w:sz w:val="24"/>
          <w:szCs w:val="24"/>
        </w:rPr>
      </w:pPr>
      <w:r>
        <w:rPr>
          <w:rFonts w:hint="eastAsia"/>
          <w:sz w:val="24"/>
          <w:szCs w:val="24"/>
        </w:rPr>
        <w:t>　　两岸同属一个中国，两岸同胞都是中国人，有共同的血脉、共同的文化、共同的历史。中华民族在漫长历史中，共同建设了包括宝岛台湾在内的祖国疆域，共同书写了中国历史，共同创造了中华文化，共同培育了民族精神。两岸同胞从来都是一家人。</w:t>
      </w:r>
    </w:p>
    <w:p w14:paraId="2F0A2E5B">
      <w:pPr>
        <w:spacing w:line="400" w:lineRule="exact"/>
        <w:rPr>
          <w:sz w:val="24"/>
          <w:szCs w:val="24"/>
        </w:rPr>
      </w:pPr>
      <w:r>
        <w:rPr>
          <w:rFonts w:hint="eastAsia"/>
          <w:sz w:val="24"/>
          <w:szCs w:val="24"/>
        </w:rPr>
        <w:t>　　民进党罔顾历史、罔顾事实、罔顾民意，顽固坚持“台独”分裂立场，拒不接受一个中国原则，推行“去中国化”、“渐进台独”，欺骗台湾民众，煽动仇视大陆，阻挠破坏两岸交流合作和融合发展，导致两岸关系紧张，危害台海和平稳定，损害两岸同胞利益。</w:t>
      </w:r>
    </w:p>
    <w:p w14:paraId="7E81301B">
      <w:pPr>
        <w:spacing w:line="400" w:lineRule="exact"/>
        <w:rPr>
          <w:sz w:val="24"/>
          <w:szCs w:val="24"/>
        </w:rPr>
      </w:pPr>
      <w:r>
        <w:rPr>
          <w:rFonts w:hint="eastAsia"/>
          <w:sz w:val="24"/>
          <w:szCs w:val="24"/>
        </w:rPr>
        <w:t>　　两岸同胞要团结起来，充分认清“台独”分裂势力及其活动的本质和危害，从民族大义、台湾前途和同胞福祉出发，坚决反对赖清德和民进党当局的“台独”挑衅行径，推动两岸交流合作，积极参与到推进祖国和平统一的正义事业中来，共创中华民族伟大复兴的美好未来。</w:t>
      </w:r>
    </w:p>
    <w:p w14:paraId="7BDFE255">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网站，2024-07-22</w:t>
      </w:r>
    </w:p>
    <w:p w14:paraId="2393F32D">
      <w:pPr>
        <w:spacing w:line="400" w:lineRule="exact"/>
        <w:rPr>
          <w:rFonts w:hint="eastAsia"/>
          <w:sz w:val="24"/>
          <w:szCs w:val="24"/>
        </w:rPr>
      </w:pPr>
    </w:p>
    <w:p w14:paraId="3E87BA30">
      <w:pPr>
        <w:spacing w:line="400" w:lineRule="exact"/>
        <w:rPr>
          <w:rFonts w:eastAsia="黑体"/>
          <w:b/>
          <w:sz w:val="24"/>
          <w:szCs w:val="24"/>
        </w:rPr>
      </w:pPr>
      <w:r>
        <w:rPr>
          <w:rFonts w:hint="eastAsia" w:eastAsia="黑体"/>
          <w:b/>
          <w:sz w:val="24"/>
          <w:szCs w:val="24"/>
        </w:rPr>
        <w:t>国台办：刑事惩治措施只针对极少数“台独”顽固分子不针对广大台胞</w:t>
      </w:r>
    </w:p>
    <w:p w14:paraId="739B8C8B">
      <w:pPr>
        <w:spacing w:line="400" w:lineRule="exact"/>
        <w:jc w:val="center"/>
        <w:rPr>
          <w:sz w:val="24"/>
          <w:szCs w:val="24"/>
        </w:rPr>
      </w:pPr>
      <w:r>
        <w:rPr>
          <w:rFonts w:hint="eastAsia"/>
          <w:sz w:val="24"/>
          <w:szCs w:val="24"/>
        </w:rPr>
        <w:t>国务院台办发言人陈斌华答记者问</w:t>
      </w:r>
    </w:p>
    <w:p w14:paraId="1B498AA7">
      <w:pPr>
        <w:spacing w:line="400" w:lineRule="exact"/>
        <w:jc w:val="center"/>
        <w:rPr>
          <w:sz w:val="24"/>
          <w:szCs w:val="24"/>
        </w:rPr>
      </w:pPr>
      <w:r>
        <w:rPr>
          <w:rFonts w:hint="eastAsia"/>
          <w:sz w:val="24"/>
          <w:szCs w:val="24"/>
        </w:rPr>
        <w:t>(2024年7月12日)</w:t>
      </w:r>
    </w:p>
    <w:p w14:paraId="40CADD19">
      <w:pPr>
        <w:spacing w:line="400" w:lineRule="exact"/>
        <w:rPr>
          <w:sz w:val="24"/>
          <w:szCs w:val="24"/>
        </w:rPr>
      </w:pPr>
      <w:r>
        <w:rPr>
          <w:rFonts w:hint="eastAsia"/>
          <w:sz w:val="24"/>
          <w:szCs w:val="24"/>
        </w:rPr>
        <w:t>　　问：大陆日前出台惩治“台独”顽固分子司法文件，民进党当局对此不断歪曲抹黑，故意将广大台湾同胞与极少数“台独”顽固分子混为一谈，企图混淆视听、谣言惑众、制造恐慌，裹挟广大民众为“台独”垫背。对此有何评论?</w:t>
      </w:r>
    </w:p>
    <w:p w14:paraId="6EFB1430">
      <w:pPr>
        <w:spacing w:line="400" w:lineRule="exact"/>
        <w:rPr>
          <w:sz w:val="24"/>
          <w:szCs w:val="24"/>
        </w:rPr>
      </w:pPr>
      <w:r>
        <w:rPr>
          <w:rFonts w:hint="eastAsia"/>
          <w:sz w:val="24"/>
          <w:szCs w:val="24"/>
        </w:rPr>
        <w:t>　　答：当前台海形势复杂严峻。民进党当局顽固推动“台独”分裂路线，拒不承认体现一个中国原则的“九二共识”，持续勾连外部势力谋“独”挑衅，是导致台海兵凶战危、社会撕裂对立、民众利益受损的祸根乱源。依法惩治“台独”顽固分子分裂国家、煽动分裂国家犯罪，是捍卫国家主权、统一和领土完整的应有之义，也是维护两岸同胞共同利益和中华民族根本利益的正义之举，符合世界各国通行做法，合情合理合法。</w:t>
      </w:r>
    </w:p>
    <w:p w14:paraId="462DEAD5">
      <w:pPr>
        <w:spacing w:line="400" w:lineRule="exact"/>
        <w:rPr>
          <w:sz w:val="24"/>
          <w:szCs w:val="24"/>
        </w:rPr>
      </w:pPr>
      <w:r>
        <w:rPr>
          <w:rFonts w:hint="eastAsia"/>
          <w:sz w:val="24"/>
          <w:szCs w:val="24"/>
        </w:rPr>
        <w:t>　　一、刑事惩治措施只针对极少数“台独”顽固分子</w:t>
      </w:r>
    </w:p>
    <w:p w14:paraId="3E56AB67">
      <w:pPr>
        <w:spacing w:line="400" w:lineRule="exact"/>
        <w:rPr>
          <w:sz w:val="24"/>
          <w:szCs w:val="24"/>
        </w:rPr>
      </w:pPr>
      <w:r>
        <w:rPr>
          <w:rFonts w:hint="eastAsia"/>
          <w:sz w:val="24"/>
          <w:szCs w:val="24"/>
        </w:rPr>
        <w:t>　　《关于依法惩治“台独”顽固分子分裂国家、煽动分裂国家犯罪的意见》从标题到正文都清晰指明，刑事惩治措施只针对极少数涉“独”言行恶劣、谋“独”活动猖獗的“台独”顽固分子，及其实施的分裂国家、煽动分裂国家犯罪行为。分裂国家罪包括4项具体情形:</w:t>
      </w:r>
    </w:p>
    <w:p w14:paraId="6272BBCC">
      <w:pPr>
        <w:spacing w:line="400" w:lineRule="exact"/>
        <w:rPr>
          <w:sz w:val="24"/>
          <w:szCs w:val="24"/>
        </w:rPr>
      </w:pPr>
      <w:r>
        <w:rPr>
          <w:rFonts w:hint="eastAsia"/>
          <w:sz w:val="24"/>
          <w:szCs w:val="24"/>
        </w:rPr>
        <w:t>　　一是发起、建立“台独”分裂组织，策划、制定“台独”分裂行动纲领、计划、方案，指挥“台独”分裂组织成员或者其他人员实施分裂国家、破坏国家统一活动的。</w:t>
      </w:r>
    </w:p>
    <w:p w14:paraId="3ADE96D3">
      <w:pPr>
        <w:spacing w:line="400" w:lineRule="exact"/>
        <w:rPr>
          <w:sz w:val="24"/>
          <w:szCs w:val="24"/>
        </w:rPr>
      </w:pPr>
      <w:r>
        <w:rPr>
          <w:rFonts w:hint="eastAsia"/>
          <w:sz w:val="24"/>
          <w:szCs w:val="24"/>
        </w:rPr>
        <w:t>　　二是通过制定、修改、解释、废止台湾地区有关规定或者“公民投票”等方式，图谋改变台湾是中国一部分的法律地位的。</w:t>
      </w:r>
    </w:p>
    <w:p w14:paraId="12630E4B">
      <w:pPr>
        <w:spacing w:line="400" w:lineRule="exact"/>
        <w:rPr>
          <w:sz w:val="24"/>
          <w:szCs w:val="24"/>
        </w:rPr>
      </w:pPr>
      <w:r>
        <w:rPr>
          <w:rFonts w:hint="eastAsia"/>
          <w:sz w:val="24"/>
          <w:szCs w:val="24"/>
        </w:rPr>
        <w:t>　　三是通过推动台湾加入仅限主权国家参加的国际组织或者对外进行官方往来、军事联系等方式，图谋在国际社会制造“两个中国”、“一中一台”、“台湾独立”的。</w:t>
      </w:r>
    </w:p>
    <w:p w14:paraId="1B539F7D">
      <w:pPr>
        <w:spacing w:line="400" w:lineRule="exact"/>
        <w:rPr>
          <w:sz w:val="24"/>
          <w:szCs w:val="24"/>
        </w:rPr>
      </w:pPr>
      <w:r>
        <w:rPr>
          <w:rFonts w:hint="eastAsia"/>
          <w:sz w:val="24"/>
          <w:szCs w:val="24"/>
        </w:rPr>
        <w:t>　　四是利用职权在教育、文化、历史、新闻传媒等领域大肆歪曲、篡改台湾是中国一部分的事实，或者打压支持两岸关系和平发展和国家统一的政党、团体、人员的。</w:t>
      </w:r>
    </w:p>
    <w:p w14:paraId="0D287BE5">
      <w:pPr>
        <w:spacing w:line="400" w:lineRule="exact"/>
        <w:rPr>
          <w:sz w:val="24"/>
          <w:szCs w:val="24"/>
        </w:rPr>
      </w:pPr>
      <w:r>
        <w:rPr>
          <w:rFonts w:hint="eastAsia"/>
          <w:sz w:val="24"/>
          <w:szCs w:val="24"/>
        </w:rPr>
        <w:t>　　二、刑事惩治措施不针对广大台湾同胞</w:t>
      </w:r>
    </w:p>
    <w:p w14:paraId="06D20CB7">
      <w:pPr>
        <w:spacing w:line="400" w:lineRule="exact"/>
        <w:rPr>
          <w:sz w:val="24"/>
          <w:szCs w:val="24"/>
        </w:rPr>
      </w:pPr>
      <w:r>
        <w:rPr>
          <w:rFonts w:hint="eastAsia"/>
          <w:sz w:val="24"/>
          <w:szCs w:val="24"/>
        </w:rPr>
        <w:t>　　这份司法文件严格依法制定，惩治对象精准，不针对、不涉及广大台湾同胞。台湾任何政党、团体、人员，只要不分裂国家，只要认同两岸都是中国人、一家人，与大陆交流交往都不存在障碍。对于那些曾经误入“台独”歧途、但立场已经发生明显积极转变的人员，只要不再实施“台独”分裂活动，切实采取措施减轻、消除危害后果，可以依法不追究部分甚至全部刑事责任。</w:t>
      </w:r>
    </w:p>
    <w:p w14:paraId="3F76609C">
      <w:pPr>
        <w:spacing w:line="400" w:lineRule="exact"/>
        <w:rPr>
          <w:sz w:val="24"/>
          <w:szCs w:val="24"/>
        </w:rPr>
      </w:pPr>
      <w:r>
        <w:rPr>
          <w:rFonts w:hint="eastAsia"/>
          <w:sz w:val="24"/>
          <w:szCs w:val="24"/>
        </w:rPr>
        <w:t>　　三、广大台湾同胞以实际行动与“台独”顽固分子划清界限</w:t>
      </w:r>
    </w:p>
    <w:p w14:paraId="1875271C">
      <w:pPr>
        <w:spacing w:line="400" w:lineRule="exact"/>
        <w:rPr>
          <w:sz w:val="24"/>
          <w:szCs w:val="24"/>
        </w:rPr>
      </w:pPr>
      <w:r>
        <w:rPr>
          <w:rFonts w:hint="eastAsia"/>
          <w:sz w:val="24"/>
          <w:szCs w:val="24"/>
        </w:rPr>
        <w:t>　　民进党当局和一些“台独”政客慑于司法文件的巨大压力，恶意制造信息茧房，故意将广大台湾同胞与极少数“台独”顽固分子混为一谈，企图通过抹黑司法文件，煽动两岸对立，阻碍两岸交流，拉广大民众为“台独”垫背，严重侵害广大台湾同胞正当权益。事实证明，已经有越来越多的台湾同胞看穿看透了民进党当局的险恶用心，不受欺骗、裹挟、恐吓，以各种方式明确表示不愿“被台独”，以实际行动与“台独”顽固分子划清界限。近期两岸各领域交流精彩纷呈、高潮迭起，是对民进党当局抹黑污蔑的最有力回击。</w:t>
      </w:r>
    </w:p>
    <w:p w14:paraId="4FA060EA">
      <w:pPr>
        <w:spacing w:line="400" w:lineRule="exact"/>
        <w:rPr>
          <w:sz w:val="24"/>
          <w:szCs w:val="24"/>
        </w:rPr>
      </w:pPr>
      <w:r>
        <w:rPr>
          <w:rFonts w:hint="eastAsia"/>
          <w:sz w:val="24"/>
          <w:szCs w:val="24"/>
        </w:rPr>
        <w:t>　　大陆方面依法精准惩治极少数“台独”顽固分子，恰恰体现了对广大台湾同胞的真诚关爱，体现了维护台海和平稳定、保障同胞利益福祉的责任担当。广大台商台胞是两岸交流合作的亲历者、受益者，对大陆发展进步和两岸关系前景感受最真切、最有发言权。随着加快构建新发展格局、稳步推动高质量发展、培育壮大新质生产力，大陆经济将持续展现巨大活力潜力与光明前景，完全能够为深化两岸融合发展、造福广大台湾同胞提供更强劲动力，开辟更广阔空间。我们将一如既往热忱欢迎和支持广大台湾同胞通过各种形式参与两岸交流合作，增进对大陆的认识了解，成为中国式现代化的见证者、建设者和获益者，与大陆同胞携手共创两岸关系和平发展、中华民族伟大复兴的美好未来。</w:t>
      </w:r>
    </w:p>
    <w:p w14:paraId="0D2D502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网站，2024-07-12</w:t>
      </w:r>
    </w:p>
    <w:p w14:paraId="3DA45F45">
      <w:pPr>
        <w:spacing w:line="400" w:lineRule="exact"/>
        <w:rPr>
          <w:rFonts w:hint="eastAsia"/>
          <w:sz w:val="24"/>
          <w:szCs w:val="24"/>
        </w:rPr>
      </w:pPr>
    </w:p>
    <w:p w14:paraId="30D8AA59">
      <w:pPr>
        <w:spacing w:line="400" w:lineRule="exact"/>
        <w:rPr>
          <w:rFonts w:eastAsia="黑体"/>
          <w:b/>
          <w:sz w:val="24"/>
          <w:szCs w:val="24"/>
        </w:rPr>
      </w:pPr>
      <w:r>
        <w:rPr>
          <w:rFonts w:hint="eastAsia" w:eastAsia="黑体"/>
          <w:b/>
          <w:sz w:val="24"/>
          <w:szCs w:val="24"/>
        </w:rPr>
        <w:t>第七届海峡两岸青年发展论坛在杭州举办</w:t>
      </w:r>
    </w:p>
    <w:p w14:paraId="78FD9329">
      <w:pPr>
        <w:spacing w:line="400" w:lineRule="exact"/>
        <w:rPr>
          <w:sz w:val="24"/>
          <w:szCs w:val="24"/>
        </w:rPr>
      </w:pPr>
      <w:r>
        <w:rPr>
          <w:rFonts w:hint="eastAsia"/>
          <w:sz w:val="24"/>
          <w:szCs w:val="24"/>
        </w:rPr>
        <w:t>　　新华社杭州7月8日电 第七届海峡两岸青年发展论坛8日下午在杭州开幕，来自海峡两岸的1000余位嘉宾和青年代表相聚一堂，共叙血脉亲情，共促融合发展。</w:t>
      </w:r>
    </w:p>
    <w:p w14:paraId="29CB85D9">
      <w:pPr>
        <w:spacing w:line="400" w:lineRule="exact"/>
        <w:rPr>
          <w:sz w:val="24"/>
          <w:szCs w:val="24"/>
        </w:rPr>
      </w:pPr>
      <w:r>
        <w:rPr>
          <w:rFonts w:hint="eastAsia"/>
          <w:sz w:val="24"/>
          <w:szCs w:val="24"/>
        </w:rPr>
        <w:t>　　中共中央台办、国务院台办主任宋涛在致辞时表示，习近平总书记始终关心关爱两岸青年，勉励两岸青年“跑好历史的接力棒，为实现民族复兴贡献青春力量”。我们将认真贯彻落实习近平总书记致海峡两岸青年发展论坛贺信精神，持续为两岸青年成长、成才、成功创造更好条件、更多机遇。青年是民族的未来、国家的希望、时代的先锋。要担负起时代赋予的使命和责任，奋力实现中华民族伟大复兴。要坚决反对“台独”分裂和外来干涉，全力守护两岸共同家园。要坚定信心、把握机遇，努力促进两岸各领域交流合作，致力投身中国式现代化建设，为推进祖国统一、实现中华民族伟大复兴贡献青春力量。</w:t>
      </w:r>
    </w:p>
    <w:p w14:paraId="1636880D">
      <w:pPr>
        <w:spacing w:line="400" w:lineRule="exact"/>
        <w:rPr>
          <w:sz w:val="24"/>
          <w:szCs w:val="24"/>
        </w:rPr>
      </w:pPr>
      <w:r>
        <w:rPr>
          <w:rFonts w:hint="eastAsia"/>
          <w:sz w:val="24"/>
          <w:szCs w:val="24"/>
        </w:rPr>
        <w:t>　　浙江省委书记、省人大常委会主任易炼红向出席论坛的来宾和青年朋友表示诚挚欢迎。他说，在习近平总书记关心关怀下，海峡两岸青年发展论坛架起了两岸青年互学互鉴、交流交往的连心桥，搭建了两岸青年创新创业、成长成才的大舞台，奏响了两岸青年相依相伴、同心同行的协奏曲，助力推动了两岸关系和平发展。两岸青年有着共同血脉、共同文化、共同梦想，当共同追求和平统一的美好未来、守护自信自强的精神家园、投身民族复兴的壮阔征程。我们将深入学习贯彻习近平总书记重要讲话精神，始终秉承“两岸一家亲”理念，持续为两岸青年成长、成才、成功创造更好条件，推动两岸同胞共享发展机遇、同创美好未来。真诚欢迎更多台湾青年来到浙江、了解浙江，我们将倾力支持更多台湾青年在浙江融得进、发展好，让更多台湾青年与浙江双向奔赴、互相成就。</w:t>
      </w:r>
    </w:p>
    <w:p w14:paraId="0DDED2C0">
      <w:pPr>
        <w:spacing w:line="400" w:lineRule="exact"/>
        <w:rPr>
          <w:sz w:val="24"/>
          <w:szCs w:val="24"/>
        </w:rPr>
      </w:pPr>
      <w:r>
        <w:rPr>
          <w:rFonts w:hint="eastAsia"/>
          <w:sz w:val="24"/>
          <w:szCs w:val="24"/>
        </w:rPr>
        <w:t>　　中国国民党前主席、中华青雁和平教育基金会董事长洪秀柱表示，海峡两岸青年发展论坛在两岸青年热情支持参与下已成功举办了七届，充分彰显了两岸青年支持和平发展和交流合作的强烈意愿。当前国际局势动荡不安，两岸关系趋于严峻，应该珍惜得之不易的两岸和平发展成果。统一是我们全体中华儿女的共同愿望，也是不可阻挠的历史潮流。我们希望通过论坛，让两岸青年朋友分享各自生活成长的经历以及求学就业的经验，使他们能够彼此产生互信，进而发展出长久的友谊，为两岸和平、国家统一、民族复兴作出贡献。</w:t>
      </w:r>
    </w:p>
    <w:p w14:paraId="3344C550">
      <w:pPr>
        <w:spacing w:line="400" w:lineRule="exact"/>
        <w:rPr>
          <w:sz w:val="24"/>
          <w:szCs w:val="24"/>
        </w:rPr>
      </w:pPr>
      <w:r>
        <w:rPr>
          <w:rFonts w:hint="eastAsia"/>
          <w:sz w:val="24"/>
          <w:szCs w:val="24"/>
        </w:rPr>
        <w:t>　　中国工程院院士、中国探月工程总设计师、深空探测实验室主任兼首席科学家吴伟仁，台湾青年代表侯汉廷作论坛主旨演讲，陈牧晴、阙郁璇、余纪萱、何江南四位两岸青年嘉宾围绕论坛主题座谈交流，浙江小百花越剧团青年越剧演员陈丽君、徐叶娜表演新版越剧《十八相送》，两岸青年学子一起朗诵《贡献青春力量 书写青春华章》，发出推动两岸关系和平发展和祖国统一的青春倡议，青年歌手演唱浙台交流主题歌曲《心心相见》。</w:t>
      </w:r>
    </w:p>
    <w:p w14:paraId="33BAC48A">
      <w:pPr>
        <w:spacing w:line="400" w:lineRule="exact"/>
        <w:rPr>
          <w:sz w:val="24"/>
          <w:szCs w:val="24"/>
        </w:rPr>
      </w:pPr>
      <w:r>
        <w:rPr>
          <w:rFonts w:hint="eastAsia"/>
          <w:sz w:val="24"/>
          <w:szCs w:val="24"/>
        </w:rPr>
        <w:t>　　第七届海峡两岸青年发展论坛期间，两岸青年参加“非遗文化”“电商直播”“影视文化”“美丽乡村”“科技创新”等主题的研习营，共同感受中华文化和大陆经济社会发展。</w:t>
      </w:r>
    </w:p>
    <w:p w14:paraId="4DC1080E">
      <w:pPr>
        <w:spacing w:line="400" w:lineRule="exact"/>
        <w:rPr>
          <w:sz w:val="24"/>
          <w:szCs w:val="24"/>
        </w:rPr>
      </w:pPr>
      <w:r>
        <w:rPr>
          <w:rFonts w:hint="eastAsia"/>
          <w:sz w:val="24"/>
          <w:szCs w:val="24"/>
        </w:rPr>
        <w:t>　　开幕会前，宋涛、易炼红分别会见了洪秀柱一行。</w:t>
      </w:r>
    </w:p>
    <w:p w14:paraId="74C6ED3E">
      <w:pPr>
        <w:spacing w:line="400" w:lineRule="exact"/>
        <w:ind w:firstLine="480" w:firstLineChars="20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网站，2024-07-09</w:t>
      </w:r>
    </w:p>
    <w:p w14:paraId="5AA561E1">
      <w:pPr>
        <w:spacing w:line="400" w:lineRule="exact"/>
        <w:rPr>
          <w:rFonts w:hint="eastAsia"/>
          <w:sz w:val="24"/>
          <w:szCs w:val="24"/>
        </w:rPr>
      </w:pPr>
    </w:p>
    <w:p w14:paraId="2C94D88E">
      <w:pPr>
        <w:spacing w:line="400" w:lineRule="exact"/>
        <w:rPr>
          <w:rFonts w:eastAsia="黑体"/>
          <w:b/>
          <w:sz w:val="24"/>
          <w:szCs w:val="24"/>
        </w:rPr>
      </w:pPr>
      <w:r>
        <w:rPr>
          <w:rFonts w:hint="eastAsia" w:eastAsia="黑体"/>
          <w:b/>
          <w:sz w:val="24"/>
          <w:szCs w:val="24"/>
        </w:rPr>
        <w:t>国台办：大陆海警相关行动正当合法</w:t>
      </w:r>
    </w:p>
    <w:p w14:paraId="77738FD9">
      <w:pPr>
        <w:spacing w:line="400" w:lineRule="exact"/>
        <w:rPr>
          <w:sz w:val="24"/>
          <w:szCs w:val="24"/>
        </w:rPr>
      </w:pPr>
      <w:r>
        <w:rPr>
          <w:rFonts w:hint="eastAsia"/>
          <w:sz w:val="24"/>
          <w:szCs w:val="24"/>
        </w:rPr>
        <w:t>　　新华社北京7月5日电 针对民进党有民意代表恶意抹黑大陆海警在泉州近海依法登检查扣一艘涉嫌非法捕捞的台湾渔船事，国务院台办发言人陈斌华5日答记者问表示，大陆海警相关行动正当合法。民进党一些人信口雌黄，进行政治操作，用心险恶，无助于问题的解决。</w:t>
      </w:r>
    </w:p>
    <w:p w14:paraId="01636657">
      <w:pPr>
        <w:spacing w:line="400" w:lineRule="exact"/>
        <w:rPr>
          <w:sz w:val="24"/>
          <w:szCs w:val="24"/>
        </w:rPr>
      </w:pPr>
      <w:r>
        <w:rPr>
          <w:rFonts w:hint="eastAsia"/>
          <w:sz w:val="24"/>
          <w:szCs w:val="24"/>
        </w:rPr>
        <w:t>　　有记者问：近日，大陆海警在泉州近海依法登检查扣一艘涉嫌非法捕捞的台湾渔船，民进党有民意代表对大陆此举恶意抹黑，称“近日大陆在东海和南海都挑起紧张、有系统进行升温对抗”。对此有何评论？陈斌华作上述回应。</w:t>
      </w:r>
    </w:p>
    <w:p w14:paraId="0A20E2EA">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网站，2024-07-05</w:t>
      </w:r>
    </w:p>
    <w:p w14:paraId="1F1B4DF9">
      <w:pPr>
        <w:spacing w:line="400" w:lineRule="exact"/>
        <w:rPr>
          <w:rFonts w:hint="eastAsia"/>
          <w:sz w:val="24"/>
          <w:szCs w:val="24"/>
        </w:rPr>
      </w:pPr>
    </w:p>
    <w:p w14:paraId="3CE97E94">
      <w:pPr>
        <w:spacing w:line="400" w:lineRule="exact"/>
        <w:rPr>
          <w:rFonts w:hint="eastAsia"/>
          <w:sz w:val="24"/>
          <w:szCs w:val="24"/>
        </w:rPr>
      </w:pPr>
    </w:p>
    <w:p w14:paraId="50942050">
      <w:pPr>
        <w:spacing w:line="400" w:lineRule="exact"/>
        <w:rPr>
          <w:rFonts w:eastAsia="黑体"/>
          <w:b/>
          <w:sz w:val="24"/>
          <w:szCs w:val="24"/>
        </w:rPr>
      </w:pPr>
      <w:r>
        <w:rPr>
          <w:rFonts w:hint="eastAsia" w:eastAsia="黑体"/>
          <w:b/>
          <w:sz w:val="24"/>
          <w:szCs w:val="24"/>
        </w:rPr>
        <w:t>国台办：第七届海峡两岸青年发展论坛将于7月6日至12日在浙江杭州等地举办</w:t>
      </w:r>
    </w:p>
    <w:p w14:paraId="067612AC">
      <w:pPr>
        <w:spacing w:line="400" w:lineRule="exact"/>
        <w:rPr>
          <w:sz w:val="24"/>
          <w:szCs w:val="24"/>
        </w:rPr>
      </w:pPr>
      <w:r>
        <w:rPr>
          <w:rFonts w:hint="eastAsia"/>
          <w:sz w:val="24"/>
          <w:szCs w:val="24"/>
        </w:rPr>
        <w:t>　　国务院台办发言人陈斌华7月5日表示，第七届海峡两岸青年发展论坛将于7月6日至12日在浙江杭州及宁波、金华、丽水等地举办，7月8日下午在杭州举办论坛开幕会暨主论坛。中共中央台办、国务院台办主任宋涛，中国国民党前主席、中华青雁和平教育基金会董事长洪秀柱将应邀出席论坛。两岸有关方面嘉宾、各界青年代表等约800人将参加论坛有关活动。欢迎媒体记者前往采访报道。</w:t>
      </w:r>
    </w:p>
    <w:p w14:paraId="14700DF2">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网站，2024-07-05</w:t>
      </w:r>
    </w:p>
    <w:p w14:paraId="3F8C108F">
      <w:pPr>
        <w:spacing w:line="400" w:lineRule="exact"/>
        <w:rPr>
          <w:rFonts w:hint="eastAsia"/>
          <w:sz w:val="24"/>
          <w:szCs w:val="24"/>
        </w:rPr>
      </w:pPr>
    </w:p>
    <w:p w14:paraId="6E7084A9">
      <w:pPr>
        <w:spacing w:line="400" w:lineRule="exact"/>
        <w:rPr>
          <w:rFonts w:eastAsia="黑体"/>
          <w:b/>
          <w:sz w:val="24"/>
          <w:szCs w:val="24"/>
        </w:rPr>
      </w:pPr>
      <w:r>
        <w:rPr>
          <w:rFonts w:hint="eastAsia" w:eastAsia="黑体"/>
          <w:b/>
          <w:sz w:val="24"/>
          <w:szCs w:val="24"/>
        </w:rPr>
        <w:t>2024两岸青年峰会在北京开幕</w:t>
      </w:r>
    </w:p>
    <w:p w14:paraId="2B5B4C71">
      <w:pPr>
        <w:spacing w:line="400" w:lineRule="exact"/>
        <w:rPr>
          <w:sz w:val="24"/>
          <w:szCs w:val="24"/>
        </w:rPr>
      </w:pPr>
      <w:r>
        <w:rPr>
          <w:rFonts w:hint="eastAsia"/>
          <w:sz w:val="24"/>
          <w:szCs w:val="24"/>
        </w:rPr>
        <w:t>　　新华社北京7月3日电（记者刘欢、石龙洪）由国务院台办、教育部、全国青联和北京市人民政府共同主办的2024两岸青年峰会3日在北京开幕，海峡两岸各界人士和青年代表约600人出席开幕式。</w:t>
      </w:r>
    </w:p>
    <w:p w14:paraId="15AD10D9">
      <w:pPr>
        <w:spacing w:line="400" w:lineRule="exact"/>
        <w:rPr>
          <w:sz w:val="24"/>
          <w:szCs w:val="24"/>
        </w:rPr>
      </w:pPr>
      <w:r>
        <w:rPr>
          <w:rFonts w:hint="eastAsia"/>
          <w:sz w:val="24"/>
          <w:szCs w:val="24"/>
        </w:rPr>
        <w:t>　　中共中央政治局委员、北京市委书记尹力在开幕式上表示，习近平总书记十分关心关爱青年成长，强调“青年是国家的希望、民族的未来。两岸青年好，两岸未来才会好”。北京与台湾联系密切，京台各领域交流合作不断深化。交流合作有利于两岸青年的发展，有利于两岸经济的发展，这是人心所向、大势所趋。当今世界，百年变局加速演进，中华民族伟大复兴是中华儿女的共同心愿，也是不可阻挡的历史大势。希望两岸青年厚植民族情谊，同做两岸交流交往的引领者；深化融合发展，同做两岸现代化建设的贡献者；勇担时代重任，同做两岸和平统一的促进者。</w:t>
      </w:r>
    </w:p>
    <w:p w14:paraId="523B2D97">
      <w:pPr>
        <w:spacing w:line="400" w:lineRule="exact"/>
        <w:rPr>
          <w:sz w:val="24"/>
          <w:szCs w:val="24"/>
        </w:rPr>
      </w:pPr>
      <w:r>
        <w:rPr>
          <w:rFonts w:hint="eastAsia"/>
          <w:sz w:val="24"/>
          <w:szCs w:val="24"/>
        </w:rPr>
        <w:t>　　中共中央台办、国务院台办主任宋涛在致辞时表示，习近平总书记高度重视、关心两岸青年成长、成才，强调要“持续为两岸青年成长、成才、成功创造更好条件、更多机遇”。两岸青年要把握历史大势，增强做中国人的志气、骨气、底气，坚决反对“台独”分裂，坚定守护中华民族共同家园；要抓住历史机遇，积极参与到两岸交流合作、融合发展中来，成为中国式现代化的参与者、见证者和受益者；要勇担历史重任，以祖国统一、民族复兴为己任，为实现中华民族伟大复兴挺膺担当，让青春在奉献中焕发绚丽光彩。</w:t>
      </w:r>
    </w:p>
    <w:p w14:paraId="4E57E455">
      <w:pPr>
        <w:spacing w:line="400" w:lineRule="exact"/>
        <w:rPr>
          <w:sz w:val="24"/>
          <w:szCs w:val="24"/>
        </w:rPr>
      </w:pPr>
      <w:r>
        <w:rPr>
          <w:rFonts w:hint="eastAsia"/>
          <w:sz w:val="24"/>
          <w:szCs w:val="24"/>
        </w:rPr>
        <w:t>　　全国青联主席徐晓致辞时表示，青年是时代最灵敏的晴雨表，是引领风气之先的社会力量。要深刻认识到国土不可分、国家不可乱、民族不可散、文明不可断的大道至理，在祖国和平统一征程中激扬青春之志；要深刻认识两岸青年是命运与共的一家人，从创新创业、志愿公益等领域相向而行，在促进心灵契合中彰显青春之姿；要深刻认识中国式现代化给两岸青年发展带来的广阔舞台和宝贵机遇，找准两岸合作契合点，在两岸融合发展中贡献青春之力。</w:t>
      </w:r>
    </w:p>
    <w:p w14:paraId="5BC351AE">
      <w:pPr>
        <w:spacing w:line="400" w:lineRule="exact"/>
        <w:rPr>
          <w:sz w:val="24"/>
          <w:szCs w:val="24"/>
        </w:rPr>
      </w:pPr>
      <w:r>
        <w:rPr>
          <w:rFonts w:hint="eastAsia"/>
          <w:sz w:val="24"/>
          <w:szCs w:val="24"/>
        </w:rPr>
        <w:t>　　中国国民党前主席马英九发表视频致辞，寄语两岸青年要深入交流、互学互鉴、携手打拼，共同开创中华民族的美好未来。中国国民党副主席连胜文在开幕式上表示，两岸青年互惠合作必定能促进双赢。无论是台湾还是大陆的年轻人都是中国人，应该彼此鼓励、互相帮助，聚焦经济及科技等领域，携手实现中华民族伟大复兴。</w:t>
      </w:r>
    </w:p>
    <w:p w14:paraId="577D5D03">
      <w:pPr>
        <w:spacing w:line="400" w:lineRule="exact"/>
        <w:rPr>
          <w:sz w:val="24"/>
          <w:szCs w:val="24"/>
        </w:rPr>
      </w:pPr>
      <w:r>
        <w:rPr>
          <w:rFonts w:hint="eastAsia"/>
          <w:sz w:val="24"/>
          <w:szCs w:val="24"/>
        </w:rPr>
        <w:t>　　此次峰会以“携手绘青春 奋进新时代”为主题，将举办主论坛、分论坛、台湾青年实习就业宣介会、京台青年生活节、两岸青年数字音乐夜等青年交流活动。峰会创办以来，累计举办交流活动150余项，吸引6000余名青年朋友参与，已成为两岸青年交流交往、共同奋斗成长的重要平台。</w:t>
      </w:r>
    </w:p>
    <w:p w14:paraId="6DF5F29A">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网站，2024-07-03</w:t>
      </w:r>
    </w:p>
    <w:p w14:paraId="16D07148">
      <w:pPr>
        <w:spacing w:line="400" w:lineRule="exact"/>
        <w:rPr>
          <w:rFonts w:hint="eastAsia"/>
          <w:sz w:val="24"/>
          <w:szCs w:val="24"/>
        </w:rPr>
      </w:pPr>
    </w:p>
    <w:p w14:paraId="03954B30">
      <w:pPr>
        <w:spacing w:line="400" w:lineRule="exact"/>
        <w:rPr>
          <w:rFonts w:eastAsia="黑体"/>
          <w:b/>
          <w:sz w:val="24"/>
          <w:szCs w:val="24"/>
        </w:rPr>
      </w:pPr>
      <w:r>
        <w:rPr>
          <w:rFonts w:hint="eastAsia" w:eastAsia="黑体"/>
          <w:b/>
          <w:sz w:val="24"/>
          <w:szCs w:val="24"/>
        </w:rPr>
        <w:t>国台办：福建海警在泉州近海依法登检查扣一艘涉嫌非法捕捞的台湾渔船</w:t>
      </w:r>
    </w:p>
    <w:p w14:paraId="6C0F4A87">
      <w:pPr>
        <w:spacing w:line="400" w:lineRule="exact"/>
        <w:rPr>
          <w:sz w:val="24"/>
          <w:szCs w:val="24"/>
        </w:rPr>
      </w:pPr>
      <w:r>
        <w:rPr>
          <w:rFonts w:hint="eastAsia"/>
          <w:sz w:val="24"/>
          <w:szCs w:val="24"/>
        </w:rPr>
        <w:t>　　新华社北京7月3日电 国务院台办发言人陈斌华3日答记者问介绍，日前，福建海警在泉州近海依法登检查扣一艘涉嫌非法捕捞的台湾渔船。该船违反伏季休渔规定，违规进行拖网作业。此系大陆海警正常执法，旨在维护相关海域渔业生产秩序、海洋渔业资源和生态环境。有关部门将依法依规予以处置。</w:t>
      </w:r>
    </w:p>
    <w:p w14:paraId="7FCFB991">
      <w:pPr>
        <w:spacing w:line="400" w:lineRule="exact"/>
        <w:rPr>
          <w:sz w:val="24"/>
          <w:szCs w:val="24"/>
        </w:rPr>
      </w:pPr>
      <w:r>
        <w:rPr>
          <w:rFonts w:hint="eastAsia"/>
          <w:sz w:val="24"/>
          <w:szCs w:val="24"/>
        </w:rPr>
        <w:t>　　有记者问：据报道，福建海警在泉州附近海域登检查扣一艘台湾渔船。请说明有关情况。陈斌华作上述回应。</w:t>
      </w:r>
    </w:p>
    <w:p w14:paraId="4A1634D3">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网站，2024-07-03</w:t>
      </w:r>
    </w:p>
    <w:p w14:paraId="7477CADD">
      <w:pPr>
        <w:spacing w:line="400" w:lineRule="exact"/>
        <w:rPr>
          <w:rFonts w:hint="eastAsia"/>
          <w:sz w:val="24"/>
          <w:szCs w:val="24"/>
        </w:rPr>
      </w:pPr>
    </w:p>
    <w:p w14:paraId="07750F60">
      <w:pPr>
        <w:spacing w:line="400" w:lineRule="exact"/>
        <w:rPr>
          <w:rFonts w:eastAsia="黑体"/>
          <w:b/>
          <w:sz w:val="24"/>
          <w:szCs w:val="24"/>
        </w:rPr>
      </w:pPr>
      <w:r>
        <w:rPr>
          <w:rFonts w:hint="eastAsia" w:eastAsia="黑体"/>
          <w:b/>
          <w:sz w:val="24"/>
          <w:szCs w:val="24"/>
        </w:rPr>
        <w:t>国台办：民进党政客故意将广大台湾民众与“台独”顽固分子混为一谈，居心险恶</w:t>
      </w:r>
    </w:p>
    <w:p w14:paraId="46F05F12">
      <w:pPr>
        <w:spacing w:line="400" w:lineRule="exact"/>
        <w:rPr>
          <w:sz w:val="24"/>
          <w:szCs w:val="24"/>
        </w:rPr>
      </w:pPr>
      <w:r>
        <w:rPr>
          <w:rFonts w:hint="eastAsia"/>
          <w:sz w:val="24"/>
          <w:szCs w:val="24"/>
        </w:rPr>
        <w:t>　　新华社北京7月2日电 国务院台办发言人陈斌华2日答记者问表示，大陆方面发布实施依法惩治“台独”顽固分子司法文件，不针对广大台湾同胞。民进党政客故意将广大台湾民众与“台独”顽固分子混为一谈，企图借机恐吓民众、绑架民意，拉台湾民众为“台独”垫背，居心险恶。事实证明，已经有越来越多的台湾民众，特别是台湾青年不再受民进党当局欺骗、裹挟，不愿意“被台独”，以各种方式表达要与“台独”顽固分子切割。他们要求民进党当局解除对两岸交流的限制阻挠，希望能够安心顺畅往来两岸。</w:t>
      </w:r>
    </w:p>
    <w:p w14:paraId="113D3830">
      <w:pPr>
        <w:spacing w:line="400" w:lineRule="exact"/>
        <w:rPr>
          <w:sz w:val="24"/>
          <w:szCs w:val="24"/>
        </w:rPr>
      </w:pPr>
      <w:r>
        <w:rPr>
          <w:rFonts w:hint="eastAsia"/>
          <w:sz w:val="24"/>
          <w:szCs w:val="24"/>
        </w:rPr>
        <w:t>　　有记者问：对于大陆日前出台《关于依法惩治“台独”顽固分子分裂国家、煽动分裂国家犯罪的意见》，民进党当局妄称“两岸互不隶属”，大陆对台湾没有“司法管辖权”，并恐吓称“90%以上民众都可能受到波及”，刻意把赴大陆及港澳地区旅游警示提升到“橙色”。岛内舆论认为民进党当局此举导致两岸恶意螺旋上升。对此有何评论？陈斌华回应中作上述表示。</w:t>
      </w:r>
    </w:p>
    <w:p w14:paraId="317A0315">
      <w:pPr>
        <w:spacing w:line="400" w:lineRule="exact"/>
        <w:rPr>
          <w:sz w:val="24"/>
          <w:szCs w:val="24"/>
        </w:rPr>
      </w:pPr>
      <w:r>
        <w:rPr>
          <w:rFonts w:hint="eastAsia"/>
          <w:sz w:val="24"/>
          <w:szCs w:val="24"/>
        </w:rPr>
        <w:t>　　陈斌华指出，民进党当局这些做法完全是罔顾事实、颠倒黑白，是对大陆恶意的污蔑和抹黑，是对台湾民众赤裸裸的欺骗和恐吓。</w:t>
      </w:r>
    </w:p>
    <w:p w14:paraId="43EF1CA5">
      <w:pPr>
        <w:spacing w:line="400" w:lineRule="exact"/>
        <w:rPr>
          <w:sz w:val="24"/>
          <w:szCs w:val="24"/>
        </w:rPr>
      </w:pPr>
      <w:r>
        <w:rPr>
          <w:rFonts w:hint="eastAsia"/>
          <w:sz w:val="24"/>
          <w:szCs w:val="24"/>
        </w:rPr>
        <w:t>　　陈斌华指出，依法惩治“台独”顽固分子分裂国家、煽动分裂国家犯罪，合理合法。台湾是中国的一部分，国家绝不允许“台独”分裂势力以任何名义、任何方式把台湾从中国分裂出去。只有依法严惩“台独”分裂犯罪，才能真正维护台海和平稳定、切实保障台湾同胞利益福祉。凡是以身试法的“台独”顽固分子，不管其身在何处，国家执法司法机关都将一追到底，依法严惩。</w:t>
      </w:r>
    </w:p>
    <w:p w14:paraId="3BE17C25">
      <w:pPr>
        <w:spacing w:line="400" w:lineRule="exact"/>
        <w:rPr>
          <w:sz w:val="24"/>
          <w:szCs w:val="24"/>
        </w:rPr>
      </w:pPr>
      <w:r>
        <w:rPr>
          <w:rFonts w:hint="eastAsia"/>
          <w:sz w:val="24"/>
          <w:szCs w:val="24"/>
        </w:rPr>
        <w:t>　　陈斌华说，我们再次强调，依法严惩“台独”顽固分子分裂国家、煽动分裂国家犯罪，是捍卫国家主权、统一和领土完整的应有之义，也是维护两岸同胞共同利益和中华民族根本利益的正义之举。希望广大台湾同胞坚守民族大义、顺应历史大势，充分认清“台独”的危害性、欺骗性，坚决反对“台独”分裂，以实际行动维护台海和平稳定，推动两岸关系和平发展。我们一如既往热忱欢迎和支持广大台湾同胞参与两岸各领域交流合作，增进对大陆的了解，共享中国式现代化发展机遇，共创中华民族伟大复兴伟业。</w:t>
      </w:r>
    </w:p>
    <w:p w14:paraId="4248BFD0">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网站，2024-07-03</w:t>
      </w:r>
    </w:p>
    <w:p w14:paraId="7B116EA1">
      <w:pPr>
        <w:spacing w:line="400" w:lineRule="exact"/>
        <w:rPr>
          <w:rFonts w:hint="eastAsia"/>
          <w:sz w:val="24"/>
          <w:szCs w:val="24"/>
        </w:rPr>
      </w:pPr>
    </w:p>
    <w:p w14:paraId="0CE104FF">
      <w:pPr>
        <w:spacing w:line="400" w:lineRule="exact"/>
        <w:rPr>
          <w:rFonts w:eastAsia="黑体"/>
          <w:b/>
          <w:sz w:val="24"/>
          <w:szCs w:val="24"/>
        </w:rPr>
      </w:pPr>
      <w:r>
        <w:rPr>
          <w:rFonts w:hint="eastAsia" w:eastAsia="黑体"/>
          <w:b/>
          <w:sz w:val="24"/>
          <w:szCs w:val="24"/>
        </w:rPr>
        <w:t>国台办：任何挑战一个中国原则、挑衅两岸同胞的行径，必受惩罚、必定失败</w:t>
      </w:r>
    </w:p>
    <w:p w14:paraId="34B2570D">
      <w:pPr>
        <w:spacing w:line="400" w:lineRule="exact"/>
        <w:jc w:val="center"/>
        <w:rPr>
          <w:sz w:val="24"/>
          <w:szCs w:val="24"/>
        </w:rPr>
      </w:pPr>
      <w:r>
        <w:rPr>
          <w:rFonts w:hint="eastAsia"/>
          <w:sz w:val="24"/>
          <w:szCs w:val="24"/>
        </w:rPr>
        <w:t>国务院台办发言人陈斌华答记者问</w:t>
      </w:r>
    </w:p>
    <w:p w14:paraId="40D08A4A">
      <w:pPr>
        <w:spacing w:line="400" w:lineRule="exact"/>
        <w:jc w:val="center"/>
        <w:rPr>
          <w:sz w:val="24"/>
          <w:szCs w:val="24"/>
        </w:rPr>
      </w:pPr>
      <w:r>
        <w:rPr>
          <w:rFonts w:hint="eastAsia"/>
          <w:sz w:val="24"/>
          <w:szCs w:val="24"/>
        </w:rPr>
        <w:t>（2024年7月2日）</w:t>
      </w:r>
    </w:p>
    <w:p w14:paraId="2D6E8E75">
      <w:pPr>
        <w:spacing w:line="400" w:lineRule="exact"/>
        <w:rPr>
          <w:sz w:val="24"/>
          <w:szCs w:val="24"/>
        </w:rPr>
      </w:pPr>
      <w:r>
        <w:rPr>
          <w:rFonts w:hint="eastAsia"/>
          <w:sz w:val="24"/>
          <w:szCs w:val="24"/>
        </w:rPr>
        <w:t>　　问：赖清德就职后多次提及“互不隶属”引发大陆强烈不满，台陆委会副主委梁文杰1日受访对此称，“若不把对岸当一个国家，对中华人民共和国视而不见”，那是“很荒谬的事”。除“宪法”外，在其他法律制度里，“我们一切做法都把对方当国家”。对此有何评论？</w:t>
      </w:r>
    </w:p>
    <w:p w14:paraId="7B308391">
      <w:pPr>
        <w:spacing w:line="400" w:lineRule="exact"/>
        <w:rPr>
          <w:sz w:val="24"/>
          <w:szCs w:val="24"/>
        </w:rPr>
      </w:pPr>
      <w:r>
        <w:rPr>
          <w:rFonts w:hint="eastAsia"/>
          <w:sz w:val="24"/>
          <w:szCs w:val="24"/>
        </w:rPr>
        <w:t>　　答：陆委会有关言论再次暴露出民进党当局顽固坚持“台独”分裂、不断进行挑衅对抗的本质。</w:t>
      </w:r>
    </w:p>
    <w:p w14:paraId="6BF62889">
      <w:pPr>
        <w:spacing w:line="400" w:lineRule="exact"/>
        <w:rPr>
          <w:sz w:val="24"/>
          <w:szCs w:val="24"/>
        </w:rPr>
      </w:pPr>
      <w:r>
        <w:rPr>
          <w:rFonts w:hint="eastAsia"/>
          <w:sz w:val="24"/>
          <w:szCs w:val="24"/>
        </w:rPr>
        <w:t>　　台湾问题的历史经纬清清楚楚，台湾是中国一部分的法理事实明明白白。尽管海峡两岸尚未完全统一，但中国的主权和领土从未分割也决不允许分割，台湾是中国领土的一部分的地位从未改变也决不允许改变。</w:t>
      </w:r>
    </w:p>
    <w:p w14:paraId="5A1B67D1">
      <w:pPr>
        <w:spacing w:line="400" w:lineRule="exact"/>
        <w:rPr>
          <w:sz w:val="24"/>
          <w:szCs w:val="24"/>
        </w:rPr>
      </w:pPr>
      <w:r>
        <w:rPr>
          <w:rFonts w:hint="eastAsia"/>
          <w:sz w:val="24"/>
          <w:szCs w:val="24"/>
        </w:rPr>
        <w:t>　　赖清德当局就任以来罔顾事实、曲解法理，赤裸裸贩卖“两国论”，引发两岸同胞强烈不满和坚决反对。台湾同胞的眼睛是雪亮的，赖清德的“台独”言论欺骗不了台湾民众，洗白不了其“台独工作者”、“麻烦制造者”的本质。任何挑战一个中国原则、挑衅两岸同胞的行径，必受惩罚、必定失败。</w:t>
      </w:r>
    </w:p>
    <w:p w14:paraId="0EA1D1F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网站，2024-07-02</w:t>
      </w:r>
    </w:p>
    <w:p w14:paraId="025897FC">
      <w:pPr>
        <w:spacing w:line="400" w:lineRule="exact"/>
        <w:rPr>
          <w:rFonts w:eastAsia="黑体"/>
          <w:b/>
          <w:sz w:val="24"/>
          <w:szCs w:val="24"/>
        </w:rPr>
      </w:pPr>
      <w:r>
        <w:rPr>
          <w:rFonts w:hint="eastAsia" w:eastAsia="黑体"/>
          <w:b/>
          <w:sz w:val="24"/>
          <w:szCs w:val="24"/>
        </w:rPr>
        <w:t>国台办：强烈反对民进党当局借提升所谓旅游警示进行政治操弄</w:t>
      </w:r>
    </w:p>
    <w:p w14:paraId="46C8E008">
      <w:pPr>
        <w:spacing w:line="400" w:lineRule="exact"/>
        <w:rPr>
          <w:sz w:val="24"/>
          <w:szCs w:val="24"/>
        </w:rPr>
      </w:pPr>
      <w:r>
        <w:rPr>
          <w:rFonts w:hint="eastAsia"/>
          <w:sz w:val="24"/>
          <w:szCs w:val="24"/>
        </w:rPr>
        <w:t>　　新华社北京6月28日电 国台办发言人朱凤莲28日应询指出，大陆方面发布实施依法惩治“台独”顽固分子司法文件，不针对、不涉及广大台湾同胞，针对的是极少数涉“独”言行恶劣、谋“独”活动猖獗的“台独”顽固分子，以及他们实施的分裂国家、煽动分裂国家犯罪。只有依法惩治“台独”顽固分子及其分裂行径，才能维护台海局势和平稳定，才能从根本上维护广大台湾同胞的切身利益福祉。民进党当局罔顾事实，恶意抹黑有关司法文件，借提升所谓旅游警示进行政治操弄，是对广大台湾同胞赤裸裸的威胁恐吓，严重侵害台湾民众正当权益，破坏两岸关系发展。</w:t>
      </w:r>
    </w:p>
    <w:p w14:paraId="5054E7F9">
      <w:pPr>
        <w:spacing w:line="400" w:lineRule="exact"/>
        <w:rPr>
          <w:sz w:val="24"/>
          <w:szCs w:val="24"/>
        </w:rPr>
      </w:pPr>
      <w:r>
        <w:rPr>
          <w:rFonts w:hint="eastAsia"/>
          <w:sz w:val="24"/>
          <w:szCs w:val="24"/>
        </w:rPr>
        <w:t>　　有记者问：台陆委会27日称，因目前发生多起民众赴大陆遭“非法扣押、留置、盘查”等情形，近期大陆又颁布《关于依法惩治“台独”顽固分子分裂国家、煽动分裂国家犯罪的意见》，即日起提升赴大陆及港澳地区旅游警示为“橙色”，建议民众避免非必要赴大陆及港澳地区旅行。对此有何评论？朱凤莲作上述回应。</w:t>
      </w:r>
    </w:p>
    <w:p w14:paraId="6FBB8FFE">
      <w:pPr>
        <w:spacing w:line="400" w:lineRule="exact"/>
        <w:rPr>
          <w:sz w:val="24"/>
          <w:szCs w:val="24"/>
        </w:rPr>
      </w:pPr>
      <w:r>
        <w:rPr>
          <w:rFonts w:hint="eastAsia"/>
          <w:sz w:val="24"/>
          <w:szCs w:val="24"/>
        </w:rPr>
        <w:t>　　朱凤莲表示，民进党当局这套说法和行径完全是对大陆污蔑抹黑、对台湾民众威胁恐吓的政治操弄，我们强烈反对。</w:t>
      </w:r>
    </w:p>
    <w:p w14:paraId="4DA7961A">
      <w:pPr>
        <w:spacing w:line="400" w:lineRule="exact"/>
        <w:rPr>
          <w:sz w:val="24"/>
          <w:szCs w:val="24"/>
        </w:rPr>
      </w:pPr>
      <w:r>
        <w:rPr>
          <w:rFonts w:hint="eastAsia"/>
          <w:sz w:val="24"/>
          <w:szCs w:val="24"/>
        </w:rPr>
        <w:t>　　朱凤莲指出，民进党当局捏造借口欺骗岛内民众，阻挠两岸交流，煽动两岸对立对抗，完全违背岛内要和平、要发展、要交流、要合作的主流民意。台湾民众来大陆旅游的兴趣意愿强烈，岛内旅游业界也一直呼吁民进党当局早日解除台湾旅行社组团来大陆旅游禁令。民进党当局不仅不回应民意，反而粗暴恐吓阻挠台湾民众来大陆旅游，破坏两岸交流，严重损害台湾民众和相关业者利益，剥夺各界民众出行自由，不得人心。</w:t>
      </w:r>
    </w:p>
    <w:p w14:paraId="44A71119">
      <w:pPr>
        <w:spacing w:line="400" w:lineRule="exact"/>
        <w:rPr>
          <w:sz w:val="24"/>
          <w:szCs w:val="24"/>
        </w:rPr>
      </w:pPr>
      <w:r>
        <w:rPr>
          <w:rFonts w:hint="eastAsia"/>
          <w:sz w:val="24"/>
          <w:szCs w:val="24"/>
        </w:rPr>
        <w:t>　　朱凤莲说，我们呼吁广大台湾同胞看清民进党当局损害民众利益的政治私心。欢迎和支持广大台湾同胞参与两岸各领域交流合作，依法保护台湾同胞的正当权益。广大台湾同胞参加两岸的交流合作，来往大陆不必有任何顾虑，完全可以乘兴而来、尽兴而归。</w:t>
      </w:r>
    </w:p>
    <w:p w14:paraId="078D7F51">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网站，2024-06-28</w:t>
      </w:r>
    </w:p>
    <w:p w14:paraId="05F27BB1">
      <w:pPr>
        <w:spacing w:line="400" w:lineRule="exact"/>
        <w:rPr>
          <w:rFonts w:hint="eastAsia"/>
          <w:sz w:val="24"/>
          <w:szCs w:val="24"/>
        </w:rPr>
      </w:pPr>
    </w:p>
    <w:p w14:paraId="22ED8E92">
      <w:pPr>
        <w:spacing w:line="400" w:lineRule="exact"/>
        <w:rPr>
          <w:rFonts w:eastAsia="黑体"/>
          <w:b/>
          <w:sz w:val="24"/>
          <w:szCs w:val="24"/>
        </w:rPr>
      </w:pPr>
      <w:r>
        <w:rPr>
          <w:rFonts w:hint="eastAsia" w:eastAsia="黑体"/>
          <w:b/>
          <w:sz w:val="24"/>
          <w:szCs w:val="24"/>
        </w:rPr>
        <w:t>国台办：第十六届海峡论坛取得丰硕成果</w:t>
      </w:r>
    </w:p>
    <w:p w14:paraId="47CCEE07">
      <w:pPr>
        <w:spacing w:line="400" w:lineRule="exact"/>
        <w:rPr>
          <w:sz w:val="24"/>
          <w:szCs w:val="24"/>
        </w:rPr>
      </w:pPr>
      <w:r>
        <w:rPr>
          <w:rFonts w:hint="eastAsia"/>
          <w:sz w:val="24"/>
          <w:szCs w:val="24"/>
        </w:rPr>
        <w:t>　　在6月26日国务院台办例行新闻发布会上，有记者提问，第十六届海峡论坛备受两岸民众关注。请发言人介绍本届海峡论坛取得了哪些成果？</w:t>
      </w:r>
    </w:p>
    <w:p w14:paraId="3DE39E08">
      <w:pPr>
        <w:spacing w:line="400" w:lineRule="exact"/>
        <w:rPr>
          <w:sz w:val="24"/>
          <w:szCs w:val="24"/>
        </w:rPr>
      </w:pPr>
      <w:r>
        <w:rPr>
          <w:rFonts w:hint="eastAsia"/>
          <w:sz w:val="24"/>
          <w:szCs w:val="24"/>
        </w:rPr>
        <w:t>　　国务院台办发言人朱凤莲应询表示，第十六届海峡论坛大会于6月15日在福建厦门成功举办，已举办35场系列活动，后续还将举办15场活动，取得丰硕成果。</w:t>
      </w:r>
    </w:p>
    <w:p w14:paraId="638164EF">
      <w:pPr>
        <w:spacing w:line="400" w:lineRule="exact"/>
        <w:rPr>
          <w:sz w:val="24"/>
          <w:szCs w:val="24"/>
        </w:rPr>
      </w:pPr>
      <w:r>
        <w:rPr>
          <w:rFonts w:hint="eastAsia"/>
          <w:sz w:val="24"/>
          <w:szCs w:val="24"/>
        </w:rPr>
        <w:t>　　一是中共中央政治局常委、全国政协主席王沪宁出席大会并致辞，并与50位近年来获得大陆工青妇等系统荣誉的台胞代表座谈。这充分体现党中央对积极参与两岸融合发展台胞的关心关爱与褒扬鼓励。</w:t>
      </w:r>
    </w:p>
    <w:p w14:paraId="54649F08">
      <w:pPr>
        <w:spacing w:line="400" w:lineRule="exact"/>
        <w:rPr>
          <w:sz w:val="24"/>
          <w:szCs w:val="24"/>
        </w:rPr>
      </w:pPr>
      <w:r>
        <w:rPr>
          <w:rFonts w:hint="eastAsia"/>
          <w:sz w:val="24"/>
          <w:szCs w:val="24"/>
        </w:rPr>
        <w:t>　　二是广大台湾同胞踊跃参加论坛，展现两岸一家亲。7000多名台湾同胞跨海而来，掀起两岸民间交流热潮。首次参加论坛的台胞新面孔超过一半，“首来族”和台青占比再创新高。这充分表明民进党当局阻挠限制两岸交流不得人心，充分彰显要和平、要发展、要交流、要合作是台湾社会的主流民意。论坛期间，一批台胞集中讲述在大陆发展事业的先进事迹，以个体的生动实践诠释两岸融合发展。</w:t>
      </w:r>
    </w:p>
    <w:p w14:paraId="351AA4CF">
      <w:pPr>
        <w:spacing w:line="400" w:lineRule="exact"/>
        <w:rPr>
          <w:sz w:val="24"/>
          <w:szCs w:val="24"/>
        </w:rPr>
      </w:pPr>
      <w:r>
        <w:rPr>
          <w:rFonts w:hint="eastAsia"/>
          <w:sz w:val="24"/>
          <w:szCs w:val="24"/>
        </w:rPr>
        <w:t>　　三是把贯彻落实《中共中央 国务院关于支持福建探索海峡两岸融合发展新路建设两岸融合发展示范区的意见》贯穿论坛活动全过程。论坛期间，教育部、全国妇联共出台31条措施在促进闽台教育交流、妇女合作等领域支持两岸融合发展示范区建设；推动签署《海峡两岸中小企业共同参与福建建设两岸融合发展示范区备忘录》；福建省面向台湾青年提供1600多个实习就业岗位，设立五通码头金门乡亲服务站，厦门与金门在养老服务、青年就业创业等领域签约多个合作项目。有1017万两岸民众参与了厦金大桥“云端”建设者网络接力活动，充分表达共建厦金“同城生活圈”的共同期盼。</w:t>
      </w:r>
    </w:p>
    <w:p w14:paraId="00605B1D">
      <w:pPr>
        <w:spacing w:line="400" w:lineRule="exact"/>
        <w:rPr>
          <w:sz w:val="24"/>
          <w:szCs w:val="24"/>
        </w:rPr>
      </w:pPr>
      <w:r>
        <w:rPr>
          <w:rFonts w:hint="eastAsia"/>
          <w:sz w:val="24"/>
          <w:szCs w:val="24"/>
        </w:rPr>
        <w:t>　　四是聚焦发展新质生产力，服务台胞台企参与中国式现代化进程。举办两岸大健康产业合作发展论坛、商会发展论坛、农业农村融合发展论坛、金融论坛等活动，鼓励台湾同胞分享中国式现代化发展机遇；推进“台胞台企登陆第一数据港”“海丝征信链”建设，挖掘数字赋能潜力，架起两岸企业数据互通桥梁。</w:t>
      </w:r>
    </w:p>
    <w:p w14:paraId="27622A0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3B8481B7">
      <w:pPr>
        <w:spacing w:line="400" w:lineRule="exact"/>
        <w:rPr>
          <w:rFonts w:hint="eastAsia"/>
          <w:sz w:val="24"/>
          <w:szCs w:val="24"/>
        </w:rPr>
      </w:pPr>
    </w:p>
    <w:p w14:paraId="18D0AFCD">
      <w:pPr>
        <w:spacing w:line="400" w:lineRule="exact"/>
        <w:rPr>
          <w:rFonts w:eastAsia="黑体"/>
          <w:b/>
          <w:sz w:val="24"/>
          <w:szCs w:val="24"/>
        </w:rPr>
      </w:pPr>
      <w:r>
        <w:rPr>
          <w:rFonts w:hint="eastAsia" w:eastAsia="黑体"/>
          <w:b/>
          <w:sz w:val="24"/>
          <w:szCs w:val="24"/>
        </w:rPr>
        <w:t>国台办：民进党当局顽固坚持“台独”分裂立场是阻碍两岸对话交往根本原因</w:t>
      </w:r>
    </w:p>
    <w:p w14:paraId="0D258327">
      <w:pPr>
        <w:spacing w:line="400" w:lineRule="exact"/>
        <w:rPr>
          <w:sz w:val="24"/>
          <w:szCs w:val="24"/>
        </w:rPr>
      </w:pPr>
      <w:r>
        <w:rPr>
          <w:rFonts w:hint="eastAsia"/>
          <w:sz w:val="24"/>
          <w:szCs w:val="24"/>
        </w:rPr>
        <w:t>　　在6月26日国务院台办例行新闻发布会上，有记者提问，赖清德日前接受美国《时代》杂志专访时称，“要与中国尊严与对等交往”“中国应拿出诚意跟台湾民选合法政府”交流合作；两岸每个议题都应互利互惠；交流合作时应有促进两岸人民福祉、未来迈向和平共荣的共同信念。对此有何评论？</w:t>
      </w:r>
    </w:p>
    <w:p w14:paraId="0608FB6F">
      <w:pPr>
        <w:spacing w:line="400" w:lineRule="exact"/>
        <w:rPr>
          <w:sz w:val="24"/>
          <w:szCs w:val="24"/>
        </w:rPr>
      </w:pPr>
      <w:r>
        <w:rPr>
          <w:rFonts w:hint="eastAsia"/>
          <w:sz w:val="24"/>
          <w:szCs w:val="24"/>
        </w:rPr>
        <w:t>　　国务院台办发言人朱凤莲应询表示，我们一贯支持和推动两岸在体现一个中国原则的“九二共识”政治基础上开展对话协商，积极推动两岸交流合作。民进党当局顽固坚持“台独”分裂立场、拒不承认“九二共识”，是阻碍两岸对话交往的根本原因。赖清德嘴上说“促进两岸人民福祉”、“未来迈向和平共荣”，实则一再贩卖“两国论”，煽动两岸对立对抗，加紧推动“倚外谋独”、“以武谋独”，如任其发展必将给台湾同胞带来深重灾祸。</w:t>
      </w:r>
    </w:p>
    <w:p w14:paraId="656F5F46">
      <w:pPr>
        <w:spacing w:line="400" w:lineRule="exact"/>
        <w:rPr>
          <w:sz w:val="24"/>
          <w:szCs w:val="24"/>
        </w:rPr>
      </w:pPr>
      <w:r>
        <w:rPr>
          <w:rFonts w:hint="eastAsia"/>
          <w:sz w:val="24"/>
          <w:szCs w:val="24"/>
        </w:rPr>
        <w:t>　　朱凤莲表示，广大台湾同胞要认清民进党当局顽固坚持“台独”路线的极端危害性、破坏性，坚决反对“台独”分裂和外来干涉，推动两岸关系重回和平发展正轨，只有这样才能真正维护台海和平稳定和自身安全福祉。</w:t>
      </w:r>
    </w:p>
    <w:p w14:paraId="4049E99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56F0DC64">
      <w:pPr>
        <w:spacing w:line="400" w:lineRule="exact"/>
        <w:rPr>
          <w:rFonts w:hint="eastAsia"/>
          <w:sz w:val="24"/>
          <w:szCs w:val="24"/>
        </w:rPr>
      </w:pPr>
    </w:p>
    <w:p w14:paraId="124B8FF0">
      <w:pPr>
        <w:spacing w:line="400" w:lineRule="exact"/>
        <w:rPr>
          <w:rFonts w:eastAsia="黑体"/>
          <w:b/>
          <w:sz w:val="24"/>
          <w:szCs w:val="24"/>
        </w:rPr>
      </w:pPr>
      <w:r>
        <w:rPr>
          <w:rFonts w:hint="eastAsia" w:eastAsia="黑体"/>
          <w:b/>
          <w:sz w:val="24"/>
          <w:szCs w:val="24"/>
        </w:rPr>
        <w:t>国台办：奉劝民进党个别人不要罔顾民意、逆流而动</w:t>
      </w:r>
    </w:p>
    <w:p w14:paraId="54128313">
      <w:pPr>
        <w:spacing w:line="400" w:lineRule="exact"/>
        <w:rPr>
          <w:sz w:val="24"/>
          <w:szCs w:val="24"/>
        </w:rPr>
      </w:pPr>
      <w:r>
        <w:rPr>
          <w:rFonts w:hint="eastAsia"/>
          <w:sz w:val="24"/>
          <w:szCs w:val="24"/>
        </w:rPr>
        <w:t>　　在6月26日国务院台办例行新闻发布会上，有记者提问，对于大陆日前发布实施《关于依法惩治“台独”顽固分子分裂国家、煽动分裂国家犯罪的意见》，个别民进党民意代表鼓吹台湾方面要有所谓“反制作为”。对此有何评论？</w:t>
      </w:r>
    </w:p>
    <w:p w14:paraId="4D82C707">
      <w:pPr>
        <w:spacing w:line="400" w:lineRule="exact"/>
        <w:rPr>
          <w:sz w:val="24"/>
          <w:szCs w:val="24"/>
        </w:rPr>
      </w:pPr>
      <w:r>
        <w:rPr>
          <w:rFonts w:hint="eastAsia"/>
          <w:sz w:val="24"/>
          <w:szCs w:val="24"/>
        </w:rPr>
        <w:t>　　国务院台办发言人朱凤莲应询表示，依法惩治极少数涉“独”言行恶劣、谋“独”活动猖獗的“台独”顽固分子，是真正维护台海和平稳定、切实保障台湾同胞利益福祉的必要举措，符合台湾社会要和平、要发展、要交流、要合作的主流民意。奉劝岛内某些人认清形势，不要罔顾民意、逆流而动。</w:t>
      </w:r>
    </w:p>
    <w:p w14:paraId="666C5F0E">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52EC3F30">
      <w:pPr>
        <w:spacing w:line="400" w:lineRule="exact"/>
        <w:rPr>
          <w:rFonts w:hint="eastAsia"/>
          <w:sz w:val="24"/>
          <w:szCs w:val="24"/>
        </w:rPr>
      </w:pPr>
    </w:p>
    <w:p w14:paraId="3BD6BB02">
      <w:pPr>
        <w:spacing w:line="400" w:lineRule="exact"/>
        <w:rPr>
          <w:rFonts w:eastAsia="黑体"/>
          <w:b/>
          <w:sz w:val="24"/>
          <w:szCs w:val="24"/>
        </w:rPr>
      </w:pPr>
      <w:r>
        <w:rPr>
          <w:rFonts w:hint="eastAsia" w:eastAsia="黑体"/>
          <w:b/>
          <w:sz w:val="24"/>
          <w:szCs w:val="24"/>
        </w:rPr>
        <w:t>国台办：赖清德所谓“互不隶属”论调是典型“台独”谬论</w:t>
      </w:r>
    </w:p>
    <w:p w14:paraId="11F82099">
      <w:pPr>
        <w:spacing w:line="400" w:lineRule="exact"/>
        <w:rPr>
          <w:sz w:val="24"/>
          <w:szCs w:val="24"/>
        </w:rPr>
      </w:pPr>
      <w:r>
        <w:rPr>
          <w:rFonts w:hint="eastAsia"/>
          <w:sz w:val="24"/>
          <w:szCs w:val="24"/>
        </w:rPr>
        <w:t>　　在6月26日国务院台办例行新闻发布会上，有记者提问，赖清德日前接受美国《时代》杂志专访时称，关于两岸是“互不隶属的两个国家”是依据事实，蔡英文、马英九都曾提过“互不隶属”相关立场，对此有何评论？</w:t>
      </w:r>
    </w:p>
    <w:p w14:paraId="254C6EBA">
      <w:pPr>
        <w:spacing w:line="400" w:lineRule="exact"/>
        <w:rPr>
          <w:sz w:val="24"/>
          <w:szCs w:val="24"/>
        </w:rPr>
      </w:pPr>
      <w:r>
        <w:rPr>
          <w:rFonts w:hint="eastAsia"/>
          <w:sz w:val="24"/>
          <w:szCs w:val="24"/>
        </w:rPr>
        <w:t>　　国务院台办发言人朱凤莲应询表示，大陆与台湾同属一个中国，台湾是中国的一部分，这一事实不容改变也不可能改变。赖清德所谓“互不隶属”论调是典型的“台独”谬论，既没有历史法理依据，也不是事实，充分暴露其“台独”祸心。赖清德及民进党当局继续顽固坚持“台独”立场，挑衅一个中国原则，只会严重破坏台海和平稳定，只会给台湾同胞带来深重灾难。</w:t>
      </w:r>
    </w:p>
    <w:p w14:paraId="61D41FE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1A227A95">
      <w:pPr>
        <w:spacing w:line="400" w:lineRule="exact"/>
        <w:rPr>
          <w:rFonts w:hint="eastAsia"/>
          <w:sz w:val="24"/>
          <w:szCs w:val="24"/>
        </w:rPr>
      </w:pPr>
    </w:p>
    <w:p w14:paraId="706A0EAE">
      <w:pPr>
        <w:spacing w:line="400" w:lineRule="exact"/>
        <w:rPr>
          <w:rFonts w:eastAsia="黑体"/>
          <w:b/>
          <w:sz w:val="24"/>
          <w:szCs w:val="24"/>
        </w:rPr>
      </w:pPr>
      <w:r>
        <w:rPr>
          <w:rFonts w:hint="eastAsia" w:eastAsia="黑体"/>
          <w:b/>
          <w:sz w:val="24"/>
          <w:szCs w:val="24"/>
        </w:rPr>
        <w:t>国台办：依法惩“独”坚持宽严相济、罚当其罪</w:t>
      </w:r>
    </w:p>
    <w:p w14:paraId="3C9347D1">
      <w:pPr>
        <w:spacing w:line="400" w:lineRule="exact"/>
        <w:rPr>
          <w:sz w:val="24"/>
          <w:szCs w:val="24"/>
        </w:rPr>
      </w:pPr>
      <w:r>
        <w:rPr>
          <w:rFonts w:hint="eastAsia"/>
          <w:sz w:val="24"/>
          <w:szCs w:val="24"/>
        </w:rPr>
        <w:t>　　在6月26日国务院台办例行新闻发布会上，有记者提问，请问对于岛内一些过去曾主张“台独”、但目前立场已发生转变的人，大陆方面是否还会追究其刑事责任？</w:t>
      </w:r>
    </w:p>
    <w:p w14:paraId="4E11291D">
      <w:pPr>
        <w:spacing w:line="400" w:lineRule="exact"/>
        <w:rPr>
          <w:sz w:val="24"/>
          <w:szCs w:val="24"/>
        </w:rPr>
      </w:pPr>
      <w:r>
        <w:rPr>
          <w:rFonts w:hint="eastAsia"/>
          <w:sz w:val="24"/>
          <w:szCs w:val="24"/>
        </w:rPr>
        <w:t>　　国务院台办发言人朱凤莲应询表示，《关于依法惩治“台独”顽固分子分裂国家、煽动分裂国家犯罪的意见》严格依法制定，坚持宽严相济、罚当其罪。“台独”顽固分子主动放弃“台独”分裂立场，不再实施“台独”分裂活动，并且采取措施减轻、消除危害后果或者防止危害扩大，符合相关规定的，可以依法不追究部分甚至全部刑事责任。</w:t>
      </w:r>
    </w:p>
    <w:p w14:paraId="2B76D58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28125A95">
      <w:pPr>
        <w:spacing w:line="400" w:lineRule="exact"/>
        <w:rPr>
          <w:rFonts w:hint="eastAsia"/>
          <w:sz w:val="24"/>
          <w:szCs w:val="24"/>
        </w:rPr>
      </w:pPr>
    </w:p>
    <w:p w14:paraId="1F8F8317">
      <w:pPr>
        <w:spacing w:line="400" w:lineRule="exact"/>
        <w:rPr>
          <w:rFonts w:eastAsia="黑体"/>
          <w:b/>
          <w:sz w:val="24"/>
          <w:szCs w:val="24"/>
        </w:rPr>
      </w:pPr>
      <w:r>
        <w:rPr>
          <w:rFonts w:hint="eastAsia" w:eastAsia="黑体"/>
          <w:b/>
          <w:sz w:val="24"/>
          <w:szCs w:val="24"/>
        </w:rPr>
        <w:t>国台办：美方无权说三道四，干涉中国内政</w:t>
      </w:r>
    </w:p>
    <w:p w14:paraId="5C70C077">
      <w:pPr>
        <w:spacing w:line="400" w:lineRule="exact"/>
        <w:rPr>
          <w:sz w:val="24"/>
          <w:szCs w:val="24"/>
        </w:rPr>
      </w:pPr>
      <w:r>
        <w:rPr>
          <w:rFonts w:hint="eastAsia"/>
          <w:sz w:val="24"/>
          <w:szCs w:val="24"/>
        </w:rPr>
        <w:t>　　在6月26日国务院台办例行新闻发布会上，有记者提问，大陆日前出台依法惩治“台独”顽固分子司法文件，美国国务院发言人米勒在例行发布会上谴责中方“破坏稳定、升高情势的言行”“威胁及法律战无法和平解决两岸分歧”“敦促中方与台湾进行有意义对话”。民进党当局表达欢迎及感谢。请问发言人对此有何评论？</w:t>
      </w:r>
    </w:p>
    <w:p w14:paraId="2DC7F051">
      <w:pPr>
        <w:spacing w:line="400" w:lineRule="exact"/>
        <w:rPr>
          <w:sz w:val="24"/>
          <w:szCs w:val="24"/>
        </w:rPr>
      </w:pPr>
      <w:r>
        <w:rPr>
          <w:rFonts w:hint="eastAsia"/>
          <w:sz w:val="24"/>
          <w:szCs w:val="24"/>
        </w:rPr>
        <w:t>　　国务院台办发言人朱凤莲应询表示，运用刑事司法手段惩处分裂国家犯罪分子、维护国家核心利益，是世界各国通行做法。台湾是中国的一部分，国家依法惩治“台独”顽固分子分裂国家、煽动分裂国家犯罪，合情合理合法。只有依法严惩“台独”分裂犯罪，才能真正维护台海和平稳定、切实保障台湾同胞利益福祉。</w:t>
      </w:r>
    </w:p>
    <w:p w14:paraId="0E56ADCD">
      <w:pPr>
        <w:spacing w:line="400" w:lineRule="exact"/>
        <w:rPr>
          <w:sz w:val="24"/>
          <w:szCs w:val="24"/>
        </w:rPr>
      </w:pPr>
      <w:r>
        <w:rPr>
          <w:rFonts w:hint="eastAsia"/>
          <w:sz w:val="24"/>
          <w:szCs w:val="24"/>
        </w:rPr>
        <w:t>　　朱凤莲指出，台湾问题纯属中国内政，不容任何外来干涉。我们依法惩治“台独”顽固分子，就是为了制止“台独”分裂行径、维护台海和平稳定。美国无权对此说三道四，干涉中国内政。美国必须以实际行动恪守一个中国原则和中美三个联合公报规定，履行不支持“台独”的承诺，不向“台独”分裂势力发出错误信号。</w:t>
      </w:r>
    </w:p>
    <w:p w14:paraId="5D3B3673">
      <w:pPr>
        <w:spacing w:line="400" w:lineRule="exact"/>
        <w:rPr>
          <w:sz w:val="24"/>
          <w:szCs w:val="24"/>
        </w:rPr>
      </w:pPr>
      <w:r>
        <w:rPr>
          <w:rFonts w:hint="eastAsia"/>
          <w:sz w:val="24"/>
          <w:szCs w:val="24"/>
        </w:rPr>
        <w:t>　　朱凤莲表示，正告民进党当局，搞分裂对抗没有出路，妄想“倚美谋独”注定失败。</w:t>
      </w:r>
    </w:p>
    <w:p w14:paraId="7D952F4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1C21BB1C">
      <w:pPr>
        <w:spacing w:line="400" w:lineRule="exact"/>
        <w:rPr>
          <w:rFonts w:hint="eastAsia"/>
          <w:sz w:val="24"/>
          <w:szCs w:val="24"/>
        </w:rPr>
      </w:pPr>
    </w:p>
    <w:p w14:paraId="4C1200BC">
      <w:pPr>
        <w:spacing w:line="400" w:lineRule="exact"/>
        <w:rPr>
          <w:rFonts w:eastAsia="黑体"/>
          <w:b/>
          <w:sz w:val="24"/>
          <w:szCs w:val="24"/>
        </w:rPr>
      </w:pPr>
      <w:r>
        <w:rPr>
          <w:rFonts w:hint="eastAsia" w:eastAsia="黑体"/>
          <w:b/>
          <w:sz w:val="24"/>
          <w:szCs w:val="24"/>
        </w:rPr>
        <w:t>国台办：民进党当局妄图“倚美谋独”“以武谋独”只会给台湾同胞带来深重灾祸</w:t>
      </w:r>
    </w:p>
    <w:p w14:paraId="3B7550B0">
      <w:pPr>
        <w:spacing w:line="400" w:lineRule="exact"/>
        <w:rPr>
          <w:sz w:val="24"/>
          <w:szCs w:val="24"/>
        </w:rPr>
      </w:pPr>
      <w:r>
        <w:rPr>
          <w:rFonts w:hint="eastAsia"/>
          <w:sz w:val="24"/>
          <w:szCs w:val="24"/>
        </w:rPr>
        <w:t>　　在6月26日国务院台办例行新闻发布会上，有记者提问，美国政府近日决定向中国台湾地区出售价值约3.6亿美元的军售项目。民进党当局表示感谢。对此有何评论？</w:t>
      </w:r>
    </w:p>
    <w:p w14:paraId="6D3DBD22">
      <w:pPr>
        <w:spacing w:line="400" w:lineRule="exact"/>
        <w:rPr>
          <w:sz w:val="24"/>
          <w:szCs w:val="24"/>
        </w:rPr>
      </w:pPr>
      <w:r>
        <w:rPr>
          <w:rFonts w:hint="eastAsia"/>
          <w:sz w:val="24"/>
          <w:szCs w:val="24"/>
        </w:rPr>
        <w:t>　　国务院台办发言人朱凤莲应询表示，我们坚决反对美国向中国台湾地区出售武器。民进党当局出于政治私利，用台湾同胞血汗钱买武器，妄图“倚美谋独”、“以武谋独”，只会给台湾地区带来兵凶战危，给台湾同胞带来深重灾祸。民进党当局应立即停止损害台湾同胞切身利益，停止危害台海和平稳定的行径。</w:t>
      </w:r>
    </w:p>
    <w:p w14:paraId="1E7332CB">
      <w:pPr>
        <w:spacing w:line="400" w:lineRule="exact"/>
        <w:rPr>
          <w:sz w:val="24"/>
          <w:szCs w:val="24"/>
        </w:rPr>
      </w:pPr>
      <w:r>
        <w:rPr>
          <w:rFonts w:hint="eastAsia"/>
          <w:sz w:val="24"/>
          <w:szCs w:val="24"/>
        </w:rPr>
        <w:t>　　朱凤莲表示，美方一而再再而三对台售武，是想把战火引向台湾，用心险恶。敦促美方恪守一个中国原则和中美三个联合公报特别是“八一七公报”规定，停止售台武器，停止武装台湾，停止向“台独”分裂势力发出任何错误信号。</w:t>
      </w:r>
    </w:p>
    <w:p w14:paraId="271EA82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3A066DA1">
      <w:pPr>
        <w:spacing w:line="400" w:lineRule="exact"/>
        <w:rPr>
          <w:rFonts w:hint="eastAsia"/>
          <w:sz w:val="24"/>
          <w:szCs w:val="24"/>
        </w:rPr>
      </w:pPr>
    </w:p>
    <w:p w14:paraId="79E8588C">
      <w:pPr>
        <w:spacing w:line="400" w:lineRule="exact"/>
        <w:rPr>
          <w:rFonts w:eastAsia="黑体"/>
          <w:b/>
          <w:sz w:val="24"/>
          <w:szCs w:val="24"/>
        </w:rPr>
      </w:pPr>
      <w:r>
        <w:rPr>
          <w:rFonts w:hint="eastAsia" w:eastAsia="黑体"/>
          <w:b/>
          <w:sz w:val="24"/>
          <w:szCs w:val="24"/>
        </w:rPr>
        <w:t>国台办：敦促美方停止在台海拱火搅局</w:t>
      </w:r>
    </w:p>
    <w:p w14:paraId="323BBC18">
      <w:pPr>
        <w:spacing w:line="400" w:lineRule="exact"/>
        <w:rPr>
          <w:sz w:val="24"/>
          <w:szCs w:val="24"/>
        </w:rPr>
      </w:pPr>
      <w:r>
        <w:rPr>
          <w:rFonts w:hint="eastAsia"/>
          <w:sz w:val="24"/>
          <w:szCs w:val="24"/>
        </w:rPr>
        <w:t>　　在6月26日国务院台办例行新闻发布会上，有记者提问，《华盛顿邮报》日前披露，新任美国印太总部司令帕帕罗受访时称，一旦中国大陆进攻台湾，美方将实施“地狱景观”战略，大规模部署无人装备将台海变成“无人地狱”。对此有何评论？</w:t>
      </w:r>
    </w:p>
    <w:p w14:paraId="42BAED98">
      <w:pPr>
        <w:spacing w:line="400" w:lineRule="exact"/>
        <w:rPr>
          <w:sz w:val="24"/>
          <w:szCs w:val="24"/>
        </w:rPr>
      </w:pPr>
      <w:r>
        <w:rPr>
          <w:rFonts w:hint="eastAsia"/>
          <w:sz w:val="24"/>
          <w:szCs w:val="24"/>
        </w:rPr>
        <w:t>　　国务院台办发言人朱凤莲应询表示，台湾问题是中国内政，不容任何外来干涉。美方一些反华势力此前炒作“毁灭台湾计划”，现在又鼓噪将台海变成“地狱”，传递出十分危险的信号，充分暴露了美方为维护其自身利益不惜毁灭台湾的真实意图。美国在哪里拱火，哪里的民众就要遭殃。我们坚决反对任何外部势力介入台湾问题。敦促美方以实际行动恪守一个中国原则和中美三个联合公报规定，停止向“台独”分裂势力发出任何错误信号，停止插手台湾问题，停止在台海拱火搅局。</w:t>
      </w:r>
    </w:p>
    <w:p w14:paraId="035592A9">
      <w:pPr>
        <w:spacing w:line="400" w:lineRule="exact"/>
        <w:rPr>
          <w:sz w:val="24"/>
          <w:szCs w:val="24"/>
        </w:rPr>
      </w:pPr>
      <w:r>
        <w:rPr>
          <w:rFonts w:hint="eastAsia"/>
          <w:sz w:val="24"/>
          <w:szCs w:val="24"/>
        </w:rPr>
        <w:t>　　朱凤莲指出，民进党当局为政治私利，甘当外部势力“以台制华”的棋子，正在把台湾带向危险境地。企图“倚美谋独”、“以武谋独”是死路一条，只会让台湾兵凶战危，给台湾民众带来深重灾祸。</w:t>
      </w:r>
    </w:p>
    <w:p w14:paraId="73D3C33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网站，2024-06-26</w:t>
      </w:r>
    </w:p>
    <w:p w14:paraId="4333F551">
      <w:pPr>
        <w:spacing w:line="400" w:lineRule="exact"/>
        <w:rPr>
          <w:rFonts w:hint="eastAsia"/>
          <w:sz w:val="24"/>
          <w:szCs w:val="24"/>
        </w:rPr>
      </w:pPr>
    </w:p>
    <w:p w14:paraId="65D76396">
      <w:pPr>
        <w:spacing w:line="400" w:lineRule="exact"/>
        <w:rPr>
          <w:rFonts w:eastAsia="黑体"/>
          <w:b/>
          <w:sz w:val="24"/>
          <w:szCs w:val="24"/>
        </w:rPr>
      </w:pPr>
      <w:r>
        <w:rPr>
          <w:rFonts w:hint="eastAsia" w:eastAsia="黑体"/>
          <w:b/>
          <w:sz w:val="24"/>
          <w:szCs w:val="24"/>
        </w:rPr>
        <w:t>国台办举行专题发布会解读惩治“台独”顽固分子司法文件</w:t>
      </w:r>
    </w:p>
    <w:p w14:paraId="3083E8A5">
      <w:pPr>
        <w:spacing w:line="400" w:lineRule="exact"/>
        <w:rPr>
          <w:sz w:val="24"/>
          <w:szCs w:val="24"/>
        </w:rPr>
      </w:pPr>
      <w:r>
        <w:rPr>
          <w:rFonts w:hint="eastAsia"/>
          <w:sz w:val="24"/>
          <w:szCs w:val="24"/>
        </w:rPr>
        <w:t>　　新华社北京6月21日电 国务院台办21日举行专题发布会，邀请最高人民法院审判委员会委员、刑事审判第二庭庭长马岩，最高人民检察院重大犯罪检察厅副厅长张庆彬，公安部法制局副局长、一级巡视员孙萍，司法部律师工作局局长田昕，解读《关于依法惩治“台独”顽固分子分裂国家、煽动分裂国家犯罪的意见》（以下简称《意见》）的制定背景、主要内容和重点条文。</w:t>
      </w:r>
    </w:p>
    <w:p w14:paraId="53A7B7CB">
      <w:pPr>
        <w:spacing w:line="400" w:lineRule="exact"/>
        <w:rPr>
          <w:sz w:val="24"/>
          <w:szCs w:val="24"/>
        </w:rPr>
      </w:pPr>
      <w:r>
        <w:rPr>
          <w:rFonts w:hint="eastAsia"/>
          <w:sz w:val="24"/>
          <w:szCs w:val="24"/>
        </w:rPr>
        <w:t>　　马岩表示，一段时间以来，极少数“台独”顽固分子大肆进行“台独”分裂活动，严重危害台海和平稳定，严重损害两岸同胞共同利益和中华民族根本利益。对分裂国家、破坏国家统一的“台独”顽固分子依法追究刑事责任，是有法必依、违法必究的必然要求，也是捍卫国家主权、统一和领土完整的应有举措。《意见》从“严密法网”“严格追责”“严厉惩处”三方面体现依法从严惩处立场，同时坚持罚当其罪，彰显宽严相济刑事政策的基本要求。</w:t>
      </w:r>
    </w:p>
    <w:p w14:paraId="2685A2E7">
      <w:pPr>
        <w:spacing w:line="400" w:lineRule="exact"/>
        <w:rPr>
          <w:sz w:val="24"/>
          <w:szCs w:val="24"/>
        </w:rPr>
      </w:pPr>
      <w:r>
        <w:rPr>
          <w:rFonts w:hint="eastAsia"/>
          <w:sz w:val="24"/>
          <w:szCs w:val="24"/>
        </w:rPr>
        <w:t>　　张庆彬表示，涉“独”言行恶劣、谋“独”活动猖獗的顽固分子，不管其身在何处，都难逃国家法律的惩处。执迷不悟、冥顽不化的“台独”顽固分子不要抱有任何侥幸心理，只要实施了分裂国家、煽动分裂国家的犯罪行为，我们都决不容忍、决不姑息，必将一追到底，依法严惩。</w:t>
      </w:r>
    </w:p>
    <w:p w14:paraId="2430B673">
      <w:pPr>
        <w:spacing w:line="400" w:lineRule="exact"/>
        <w:rPr>
          <w:sz w:val="24"/>
          <w:szCs w:val="24"/>
        </w:rPr>
      </w:pPr>
      <w:r>
        <w:rPr>
          <w:rFonts w:hint="eastAsia"/>
          <w:sz w:val="24"/>
          <w:szCs w:val="24"/>
        </w:rPr>
        <w:t>　　孙萍表示，《意见》为公安机关依法打击实施分裂国家、煽动分裂国家犯罪行为的“台独”顽固分子提供了更有力的法律武器，在准确认定犯罪、正确适用程序等方面，提供了更精准的指导。对“台独”顽固分子分裂国家、煽动分裂国家的犯罪行为，公安机关将严格依照法定程序办理案件，会同有关部门依法追究刑事责任，对“首要分子”及“罪行重大”的要重点打击、依法严惩。“台独”顽固分子的分裂行为一天不停止，法律追责的利剑就会始终高悬。</w:t>
      </w:r>
    </w:p>
    <w:p w14:paraId="3FE208DC">
      <w:pPr>
        <w:spacing w:line="400" w:lineRule="exact"/>
        <w:rPr>
          <w:sz w:val="24"/>
          <w:szCs w:val="24"/>
        </w:rPr>
      </w:pPr>
      <w:r>
        <w:rPr>
          <w:rFonts w:hint="eastAsia"/>
          <w:sz w:val="24"/>
          <w:szCs w:val="24"/>
        </w:rPr>
        <w:t>　　田昕介绍说，根据《中华人民共和国刑事诉讼法》规定，犯罪嫌疑人、被告人依法享有辩护权。“台独”顽固分子涉嫌分裂国家、煽动分裂国家等犯罪，在其被依法追究刑事责任时，依法享有辩护权等诉讼权利。《意见》相关规定体现了打击震慑犯罪和依法保障犯罪嫌疑人、被告人权益的统一。</w:t>
      </w:r>
    </w:p>
    <w:p w14:paraId="10810F00">
      <w:pPr>
        <w:spacing w:line="400" w:lineRule="exact"/>
        <w:rPr>
          <w:sz w:val="24"/>
          <w:szCs w:val="24"/>
        </w:rPr>
      </w:pPr>
      <w:r>
        <w:rPr>
          <w:rFonts w:hint="eastAsia"/>
          <w:sz w:val="24"/>
          <w:szCs w:val="24"/>
        </w:rPr>
        <w:t>　　国务院台办发言人陈斌华指出，运用刑事司法手段惩处分裂国家犯罪分子、维护国家核心利益，是世界各国通行做法。依法惩治“台独”顽固分子分裂国家、煽动分裂国家犯罪，合情合理合法。《意见》从标题到正文都清晰指明，刑事惩治措施是针对极少数涉“独”言行恶劣、谋“独”活动猖獗的顽固分子及其实施的分裂国家、煽动分裂国家犯罪，不涉及广大台湾同胞。</w:t>
      </w:r>
    </w:p>
    <w:p w14:paraId="3C3B8C93">
      <w:pPr>
        <w:spacing w:line="400" w:lineRule="exact"/>
        <w:ind w:firstLine="480"/>
        <w:rPr>
          <w:rFonts w:hint="eastAsia"/>
          <w:sz w:val="24"/>
          <w:szCs w:val="24"/>
        </w:rPr>
      </w:pPr>
      <w:r>
        <w:rPr>
          <w:rFonts w:hint="eastAsia"/>
          <w:sz w:val="24"/>
          <w:szCs w:val="24"/>
        </w:rPr>
        <w:t>他表示，“台独”是导致台湾兵凶战危、民众利益受损的最大祸源。只有依法严惩“台独”分裂犯罪，台湾同胞才能安享两岸关系和平发展红利，才能过上和平安宁的好日子。奉劝“台独”顽固分子尽早认清形势，赶紧悬崖勒马，尽快痛改前非。（记者石龙洪、赵博、尚昊、刘欢）</w:t>
      </w:r>
    </w:p>
    <w:p w14:paraId="38141E59">
      <w:pPr>
        <w:spacing w:line="400" w:lineRule="exact"/>
        <w:ind w:firstLine="480" w:firstLineChars="200"/>
        <w:rPr>
          <w:rFonts w:hint="eastAsia"/>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网站，2024-06-21</w:t>
      </w:r>
    </w:p>
    <w:p w14:paraId="684815AF">
      <w:pPr>
        <w:spacing w:line="400" w:lineRule="exact"/>
        <w:ind w:firstLine="480" w:firstLineChars="200"/>
        <w:rPr>
          <w:sz w:val="24"/>
          <w:szCs w:val="24"/>
        </w:rPr>
      </w:pPr>
    </w:p>
    <w:p w14:paraId="481561A5">
      <w:pPr>
        <w:spacing w:line="400" w:lineRule="exact"/>
        <w:rPr>
          <w:rFonts w:eastAsia="黑体"/>
          <w:b/>
          <w:sz w:val="24"/>
          <w:szCs w:val="24"/>
        </w:rPr>
      </w:pPr>
      <w:r>
        <w:rPr>
          <w:rFonts w:hint="eastAsia" w:eastAsia="黑体"/>
          <w:b/>
          <w:sz w:val="24"/>
          <w:szCs w:val="24"/>
        </w:rPr>
        <w:t>国台办：第十六届海峡论坛筹备工作就绪</w:t>
      </w:r>
    </w:p>
    <w:p w14:paraId="2597F4BC">
      <w:pPr>
        <w:spacing w:line="400" w:lineRule="exact"/>
        <w:rPr>
          <w:sz w:val="24"/>
          <w:szCs w:val="24"/>
        </w:rPr>
      </w:pPr>
      <w:r>
        <w:rPr>
          <w:rFonts w:hint="eastAsia"/>
          <w:sz w:val="24"/>
          <w:szCs w:val="24"/>
        </w:rPr>
        <w:t>　　在6月12日国务院台办例行新闻发布会上，有记者提问，第十六届海峡论坛召开在即，请发言人介绍本届论坛筹备情况。</w:t>
      </w:r>
    </w:p>
    <w:p w14:paraId="3A8DC29A">
      <w:pPr>
        <w:spacing w:line="400" w:lineRule="exact"/>
        <w:ind w:firstLine="480"/>
        <w:rPr>
          <w:rFonts w:hint="eastAsia"/>
          <w:sz w:val="24"/>
          <w:szCs w:val="24"/>
        </w:rPr>
      </w:pPr>
      <w:r>
        <w:rPr>
          <w:rFonts w:hint="eastAsia"/>
          <w:sz w:val="24"/>
          <w:szCs w:val="24"/>
        </w:rPr>
        <w:t>国务院台办发言人陈斌华应询表示，第十六届海峡论坛本月中旬在福建举办，6月15日上午举行论坛大会，集中活动为期一周，主会场设在厦门，福建有关设区市和平潭综合实验区也将举办相关活动。本届论坛由两岸86家单位共同主办，坚持“民间性、草根性、广泛性”定位，延续“扩大民间交流、深化融合发展”主题，设置基层交流、青年交流、文化交流、经济交流四大板块，安排系列活动50场。目前论坛各项筹备工作基本就绪。论坛组委会邀请了台湾政党代表、主办单位代表，行业代表、社团负责人，以及工青妇、科教文卫、农渔水利、民间信仰等各界嘉宾约7000人参会。欢迎各位媒体记者前往采访报道。</w:t>
      </w:r>
    </w:p>
    <w:p w14:paraId="1F29D3EF">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网站，2024-06-12</w:t>
      </w:r>
    </w:p>
    <w:p w14:paraId="37BA1813">
      <w:pPr>
        <w:spacing w:line="400" w:lineRule="exact"/>
        <w:jc w:val="center"/>
        <w:rPr>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9947F2-B5D3-4D20-A985-55AA2100B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8D86A278-4029-43FA-824A-8435B791CF81}"/>
  </w:font>
  <w:font w:name="方正小标宋_GBK">
    <w:panose1 w:val="02000000000000000000"/>
    <w:charset w:val="86"/>
    <w:family w:val="script"/>
    <w:pitch w:val="default"/>
    <w:sig w:usb0="A00002BF" w:usb1="38CF7CFA" w:usb2="00082016" w:usb3="00000000" w:csb0="00040001" w:csb1="00000000"/>
    <w:embedRegular r:id="rId3" w:fontKey="{DBA501A6-2D0C-4B77-A6E2-E365E46D065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196344AE">
        <w:pPr>
          <w:pStyle w:val="6"/>
          <w:jc w:val="center"/>
        </w:pPr>
        <w:r>
          <w:fldChar w:fldCharType="begin"/>
        </w:r>
        <w:r>
          <w:instrText xml:space="preserve">PAGE   \* MERGEFORMAT</w:instrText>
        </w:r>
        <w:r>
          <w:fldChar w:fldCharType="separate"/>
        </w:r>
        <w:r>
          <w:rPr>
            <w:lang w:val="zh-CN"/>
          </w:rPr>
          <w:t>22</w:t>
        </w:r>
        <w:r>
          <w:fldChar w:fldCharType="end"/>
        </w:r>
      </w:p>
    </w:sdtContent>
  </w:sdt>
  <w:p w14:paraId="706C6A0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ODI1ZTU4ODU3YzFhMGY1ODI0NWVjZmY3YTk2ZjEifQ=="/>
  </w:docVars>
  <w:rsids>
    <w:rsidRoot w:val="090B602E"/>
    <w:rsid w:val="000032B8"/>
    <w:rsid w:val="00077492"/>
    <w:rsid w:val="000A469C"/>
    <w:rsid w:val="000B2CED"/>
    <w:rsid w:val="000D251B"/>
    <w:rsid w:val="00100884"/>
    <w:rsid w:val="00104234"/>
    <w:rsid w:val="001A7325"/>
    <w:rsid w:val="001D1405"/>
    <w:rsid w:val="001D75DA"/>
    <w:rsid w:val="00222819"/>
    <w:rsid w:val="00237AE6"/>
    <w:rsid w:val="00256575"/>
    <w:rsid w:val="002A0082"/>
    <w:rsid w:val="002D7304"/>
    <w:rsid w:val="002F6261"/>
    <w:rsid w:val="003714E7"/>
    <w:rsid w:val="003814FA"/>
    <w:rsid w:val="003A6E06"/>
    <w:rsid w:val="003F34AB"/>
    <w:rsid w:val="003F5B00"/>
    <w:rsid w:val="003F7412"/>
    <w:rsid w:val="00471DA5"/>
    <w:rsid w:val="0047585D"/>
    <w:rsid w:val="004B62EF"/>
    <w:rsid w:val="00501374"/>
    <w:rsid w:val="00505BA7"/>
    <w:rsid w:val="00506F0E"/>
    <w:rsid w:val="00507C50"/>
    <w:rsid w:val="00515B71"/>
    <w:rsid w:val="00521FE7"/>
    <w:rsid w:val="005802C4"/>
    <w:rsid w:val="005A24EC"/>
    <w:rsid w:val="00615FB5"/>
    <w:rsid w:val="00665D52"/>
    <w:rsid w:val="0069264E"/>
    <w:rsid w:val="006F00FA"/>
    <w:rsid w:val="00706135"/>
    <w:rsid w:val="0071277D"/>
    <w:rsid w:val="00780450"/>
    <w:rsid w:val="00786AF8"/>
    <w:rsid w:val="007871C3"/>
    <w:rsid w:val="007D3E4A"/>
    <w:rsid w:val="007D59B2"/>
    <w:rsid w:val="00844CB2"/>
    <w:rsid w:val="00885DB9"/>
    <w:rsid w:val="00952DD7"/>
    <w:rsid w:val="00982555"/>
    <w:rsid w:val="009A48D2"/>
    <w:rsid w:val="009E3FAC"/>
    <w:rsid w:val="00A476B1"/>
    <w:rsid w:val="00A72C62"/>
    <w:rsid w:val="00A76D9B"/>
    <w:rsid w:val="00C00D49"/>
    <w:rsid w:val="00C34DE0"/>
    <w:rsid w:val="00C40186"/>
    <w:rsid w:val="00C57307"/>
    <w:rsid w:val="00CC5A5E"/>
    <w:rsid w:val="00CE1C17"/>
    <w:rsid w:val="00CE3AA8"/>
    <w:rsid w:val="00D1059B"/>
    <w:rsid w:val="00D84086"/>
    <w:rsid w:val="00DB04F3"/>
    <w:rsid w:val="00DE0D90"/>
    <w:rsid w:val="00DF37A1"/>
    <w:rsid w:val="00E026EE"/>
    <w:rsid w:val="00E82873"/>
    <w:rsid w:val="00EA6B25"/>
    <w:rsid w:val="00EE2C67"/>
    <w:rsid w:val="00FA649A"/>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6910CBC"/>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uiPriority w:val="0"/>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qFormat/>
    <w:uiPriority w:val="99"/>
    <w:rPr>
      <w:kern w:val="2"/>
      <w:sz w:val="18"/>
      <w:szCs w:val="18"/>
    </w:rPr>
  </w:style>
  <w:style w:type="character" w:customStyle="1" w:styleId="18">
    <w:name w:val="日期 Char"/>
    <w:basedOn w:val="10"/>
    <w:link w:val="4"/>
    <w:qFormat/>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44</Pages>
  <Words>40602</Words>
  <Characters>41336</Characters>
  <Lines>300</Lines>
  <Paragraphs>84</Paragraphs>
  <TotalTime>599</TotalTime>
  <ScaleCrop>false</ScaleCrop>
  <LinksUpToDate>false</LinksUpToDate>
  <CharactersWithSpaces>41866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2024-08-27T06:08:00Z</cp:lastPrinted>
  <dcterms:modified xsi:type="dcterms:W3CDTF">2024-09-05T06:49:47Z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79B2F5A61B8A45698E774D0C1C511EEF_13</vt:lpwstr>
  </property>
</Properties>
</file>